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8555F" w14:textId="1245B343" w:rsidR="00D25785" w:rsidRPr="00D15EB1" w:rsidRDefault="00D15EB1" w:rsidP="00056CCC">
      <w:pPr>
        <w:pStyle w:val="Heading1"/>
        <w:rPr>
          <w:sz w:val="32"/>
        </w:rPr>
      </w:pPr>
      <w:r>
        <w:rPr>
          <w:rFonts w:cs="Poppins"/>
          <w:noProof/>
          <w:sz w:val="32"/>
        </w:rPr>
        <w:drawing>
          <wp:anchor distT="0" distB="0" distL="114300" distR="114300" simplePos="0" relativeHeight="251658241" behindDoc="0" locked="0" layoutInCell="1" allowOverlap="1" wp14:anchorId="334FC132" wp14:editId="4C12789F">
            <wp:simplePos x="0" y="0"/>
            <wp:positionH relativeFrom="column">
              <wp:posOffset>4222808</wp:posOffset>
            </wp:positionH>
            <wp:positionV relativeFrom="paragraph">
              <wp:posOffset>-443957</wp:posOffset>
            </wp:positionV>
            <wp:extent cx="1903614" cy="2110198"/>
            <wp:effectExtent l="0" t="0" r="1905" b="4445"/>
            <wp:wrapNone/>
            <wp:docPr id="552870162" name="Picture 1" descr="A person with his hand over hi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70162" name="Picture 1" descr="A person with his hand over his mouth&#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5357" cy="2112131"/>
                    </a:xfrm>
                    <a:prstGeom prst="rect">
                      <a:avLst/>
                    </a:prstGeom>
                  </pic:spPr>
                </pic:pic>
              </a:graphicData>
            </a:graphic>
            <wp14:sizeRelH relativeFrom="margin">
              <wp14:pctWidth>0</wp14:pctWidth>
            </wp14:sizeRelH>
            <wp14:sizeRelV relativeFrom="margin">
              <wp14:pctHeight>0</wp14:pctHeight>
            </wp14:sizeRelV>
          </wp:anchor>
        </w:drawing>
      </w:r>
      <w:r w:rsidRPr="00D15EB1">
        <w:rPr>
          <w:noProof/>
          <w:sz w:val="56"/>
          <w:szCs w:val="24"/>
        </w:rPr>
        <w:t xml:space="preserve">Health risks from </w:t>
      </w:r>
      <w:r>
        <w:rPr>
          <w:noProof/>
          <w:sz w:val="56"/>
          <w:szCs w:val="24"/>
        </w:rPr>
        <w:br/>
      </w:r>
      <w:r w:rsidRPr="00D15EB1">
        <w:rPr>
          <w:noProof/>
          <w:sz w:val="56"/>
          <w:szCs w:val="24"/>
        </w:rPr>
        <w:t>smoke and ash</w:t>
      </w:r>
    </w:p>
    <w:p w14:paraId="33BFFBC6" w14:textId="24DECC05" w:rsidR="00D25785" w:rsidRPr="00DA0DFB" w:rsidRDefault="2DE51B20" w:rsidP="72D4C868">
      <w:pPr>
        <w:pStyle w:val="Heading2"/>
        <w:rPr>
          <w:rFonts w:cs="Poppins"/>
          <w:sz w:val="32"/>
          <w:szCs w:val="32"/>
        </w:rPr>
      </w:pPr>
      <w:r w:rsidRPr="72D4C868">
        <w:rPr>
          <w:rFonts w:cs="Poppins"/>
          <w:color w:val="23377A"/>
          <w:sz w:val="32"/>
          <w:szCs w:val="32"/>
        </w:rPr>
        <w:t>Public Health Information Sheet</w:t>
      </w:r>
    </w:p>
    <w:p w14:paraId="5CA46028" w14:textId="5005AEAB" w:rsidR="004474F0" w:rsidRDefault="004474F0" w:rsidP="00B1704E">
      <w:pPr>
        <w:spacing w:after="360"/>
      </w:pPr>
    </w:p>
    <w:p w14:paraId="5919F5B0" w14:textId="272A1BDB" w:rsidR="0ABEBD33" w:rsidRDefault="00473748" w:rsidP="00B329F8">
      <w:pPr>
        <w:pStyle w:val="Heading2"/>
        <w:rPr>
          <w:rStyle w:val="Heading2Char"/>
        </w:rPr>
        <w:sectPr w:rsidR="0ABEBD33" w:rsidSect="00D15EB1">
          <w:headerReference w:type="default" r:id="rId14"/>
          <w:footerReference w:type="default" r:id="rId15"/>
          <w:headerReference w:type="first" r:id="rId16"/>
          <w:footerReference w:type="first" r:id="rId17"/>
          <w:pgSz w:w="11906" w:h="16838"/>
          <w:pgMar w:top="851" w:right="849" w:bottom="1440" w:left="851" w:header="426" w:footer="497" w:gutter="0"/>
          <w:cols w:space="708"/>
          <w:titlePg/>
          <w:docGrid w:linePitch="360"/>
        </w:sectPr>
      </w:pPr>
      <w:r>
        <w:br/>
      </w:r>
      <w:r w:rsidR="00B329F8" w:rsidRPr="7144A5FB">
        <w:t xml:space="preserve">Smoke can be a health hazard. Fine particles in soot and ash can irritate lungs and skin. Soot and ash can settle on surfaces around your home and garden for several days after the fire has been extinguished. Fire </w:t>
      </w:r>
      <w:r w:rsidR="00B329F8" w:rsidRPr="00B329F8">
        <w:t>retardants</w:t>
      </w:r>
      <w:r w:rsidR="00B329F8" w:rsidRPr="7144A5FB">
        <w:t xml:space="preserve"> and foam from firefighting may also be present.</w:t>
      </w:r>
    </w:p>
    <w:p w14:paraId="3ADCE776" w14:textId="3EF7B894" w:rsidR="00DA0DFB" w:rsidRPr="00492E41" w:rsidRDefault="4225E3C1" w:rsidP="007A48C8">
      <w:pPr>
        <w:pStyle w:val="Heading3"/>
        <w:rPr>
          <w:rFonts w:eastAsia="Poppins" w:cs="Poppins"/>
          <w:sz w:val="22"/>
        </w:rPr>
      </w:pPr>
      <w:r w:rsidRPr="00492E41">
        <w:t xml:space="preserve">Smoke and ash </w:t>
      </w:r>
      <w:r w:rsidRPr="000940A6">
        <w:t>inhalation</w:t>
      </w:r>
      <w:r w:rsidRPr="00492E41">
        <w:t xml:space="preserve"> can be dangerous</w:t>
      </w:r>
    </w:p>
    <w:p w14:paraId="6DB5110D" w14:textId="6ABEFF42" w:rsidR="00DA0DFB" w:rsidRDefault="2D9B4802" w:rsidP="00492E41">
      <w:r w:rsidRPr="39057A8A">
        <w:t>Smoke may irritate your eyes, nose throat</w:t>
      </w:r>
      <w:r w:rsidR="00492E41">
        <w:t xml:space="preserve"> </w:t>
      </w:r>
      <w:r w:rsidR="00E87C87">
        <w:br/>
      </w:r>
      <w:r w:rsidRPr="39057A8A">
        <w:t xml:space="preserve">and airways. Symptoms can include runny or sore eyes, dry or sore throat, sore nose, cough, tightness of chest or difficulty breathing. </w:t>
      </w:r>
      <w:r w:rsidR="5D370EE0" w:rsidRPr="39057A8A">
        <w:t>M</w:t>
      </w:r>
      <w:r w:rsidRPr="39057A8A">
        <w:t>ost people</w:t>
      </w:r>
      <w:r w:rsidR="3224DF59" w:rsidRPr="39057A8A">
        <w:t>’s</w:t>
      </w:r>
      <w:r w:rsidRPr="39057A8A">
        <w:t xml:space="preserve"> symptoms disappear soon</w:t>
      </w:r>
      <w:r w:rsidR="71009843" w:rsidRPr="39057A8A">
        <w:t xml:space="preserve"> after</w:t>
      </w:r>
      <w:r w:rsidRPr="39057A8A">
        <w:t xml:space="preserve"> </w:t>
      </w:r>
      <w:r w:rsidR="2B4A02DD" w:rsidRPr="39057A8A">
        <w:t xml:space="preserve">their </w:t>
      </w:r>
      <w:r w:rsidR="3717B043" w:rsidRPr="39057A8A">
        <w:t xml:space="preserve">smoke </w:t>
      </w:r>
      <w:r w:rsidRPr="39057A8A">
        <w:t>exposure ends</w:t>
      </w:r>
      <w:r w:rsidR="3E964FA9" w:rsidRPr="39057A8A">
        <w:t xml:space="preserve">, causing </w:t>
      </w:r>
      <w:r w:rsidR="00223985">
        <w:t xml:space="preserve">no </w:t>
      </w:r>
      <w:r w:rsidRPr="39057A8A">
        <w:t xml:space="preserve">long term health problems. </w:t>
      </w:r>
    </w:p>
    <w:p w14:paraId="449A6231" w14:textId="20B9484C" w:rsidR="00DA0DFB" w:rsidRPr="00492E41" w:rsidRDefault="2D9B4802" w:rsidP="00492E41">
      <w:pPr>
        <w:rPr>
          <w:b/>
          <w:bCs/>
        </w:rPr>
      </w:pPr>
      <w:r w:rsidRPr="00492E41">
        <w:rPr>
          <w:b/>
          <w:bCs/>
        </w:rPr>
        <w:t xml:space="preserve">If you are in an area where you can see or smell smoke or have received an emergency alert, you should:   </w:t>
      </w:r>
    </w:p>
    <w:p w14:paraId="511E245B" w14:textId="254B607E" w:rsidR="00DA0DFB" w:rsidRDefault="2D9B4802" w:rsidP="00E630CF">
      <w:pPr>
        <w:pStyle w:val="NoSpacing"/>
      </w:pPr>
      <w:r w:rsidRPr="0EA2E6D2">
        <w:t xml:space="preserve">Follow the advice of emergency services and leave the area if this is required.  </w:t>
      </w:r>
    </w:p>
    <w:p w14:paraId="592B8E83" w14:textId="6069021D" w:rsidR="00DA0DFB" w:rsidRDefault="2D9B4802" w:rsidP="00E630CF">
      <w:pPr>
        <w:pStyle w:val="NoSpacing"/>
        <w:rPr>
          <w:rFonts w:eastAsia="Poppins" w:cs="Poppins"/>
          <w:sz w:val="22"/>
        </w:rPr>
      </w:pPr>
      <w:r w:rsidRPr="0EA2E6D2">
        <w:rPr>
          <w:rFonts w:eastAsia="Poppins" w:cs="Poppins"/>
          <w:sz w:val="22"/>
        </w:rPr>
        <w:t>If you are safe to stay in the area, remain indoors and shut your windows and doors</w:t>
      </w:r>
      <w:r w:rsidR="007A48C8">
        <w:rPr>
          <w:rFonts w:eastAsia="Poppins" w:cs="Poppins"/>
          <w:sz w:val="22"/>
        </w:rPr>
        <w:t>.</w:t>
      </w:r>
      <w:r w:rsidRPr="0EA2E6D2">
        <w:rPr>
          <w:rFonts w:eastAsia="Poppins" w:cs="Poppins"/>
          <w:sz w:val="22"/>
        </w:rPr>
        <w:t xml:space="preserve">  </w:t>
      </w:r>
    </w:p>
    <w:p w14:paraId="077622B9" w14:textId="51F2CF73" w:rsidR="00DA0DFB" w:rsidRDefault="2D9B4802" w:rsidP="00E630CF">
      <w:pPr>
        <w:pStyle w:val="NoSpacing"/>
        <w:rPr>
          <w:rFonts w:eastAsia="Poppins" w:cs="Poppins"/>
          <w:sz w:val="22"/>
        </w:rPr>
      </w:pPr>
      <w:r w:rsidRPr="0EA2E6D2">
        <w:rPr>
          <w:rFonts w:eastAsia="Poppins" w:cs="Poppins"/>
          <w:sz w:val="22"/>
        </w:rPr>
        <w:t xml:space="preserve">Turn off your air conditioning or switch </w:t>
      </w:r>
      <w:r w:rsidR="00E87C87">
        <w:rPr>
          <w:rFonts w:eastAsia="Poppins" w:cs="Poppins"/>
          <w:sz w:val="22"/>
        </w:rPr>
        <w:br/>
      </w:r>
      <w:r w:rsidRPr="0EA2E6D2">
        <w:rPr>
          <w:rFonts w:eastAsia="Poppins" w:cs="Poppins"/>
          <w:sz w:val="22"/>
        </w:rPr>
        <w:t>to ‘recirculate’</w:t>
      </w:r>
      <w:r w:rsidR="007A48C8">
        <w:rPr>
          <w:rFonts w:eastAsia="Poppins" w:cs="Poppins"/>
          <w:sz w:val="22"/>
        </w:rPr>
        <w:t>.</w:t>
      </w:r>
      <w:r w:rsidRPr="0EA2E6D2">
        <w:rPr>
          <w:rFonts w:eastAsia="Poppins" w:cs="Poppins"/>
          <w:sz w:val="22"/>
        </w:rPr>
        <w:t xml:space="preserve">  </w:t>
      </w:r>
    </w:p>
    <w:p w14:paraId="0C6D187B" w14:textId="38AF62A3" w:rsidR="00DA0DFB" w:rsidRDefault="2EE10325" w:rsidP="00E630CF">
      <w:pPr>
        <w:pStyle w:val="NoSpacing"/>
        <w:rPr>
          <w:rFonts w:eastAsia="Poppins" w:cs="Poppins"/>
          <w:b/>
          <w:bCs/>
          <w:sz w:val="22"/>
        </w:rPr>
      </w:pPr>
      <w:r w:rsidRPr="0EA2E6D2">
        <w:rPr>
          <w:rFonts w:eastAsia="Poppins" w:cs="Poppins"/>
          <w:sz w:val="22"/>
        </w:rPr>
        <w:t>Keep pets inside with clean water</w:t>
      </w:r>
      <w:r w:rsidR="185B419B" w:rsidRPr="0EA2E6D2">
        <w:rPr>
          <w:rFonts w:eastAsia="Poppins" w:cs="Poppins"/>
          <w:sz w:val="22"/>
        </w:rPr>
        <w:t>,</w:t>
      </w:r>
      <w:r w:rsidRPr="0EA2E6D2">
        <w:rPr>
          <w:rFonts w:eastAsia="Poppins" w:cs="Poppins"/>
          <w:sz w:val="22"/>
        </w:rPr>
        <w:t xml:space="preserve"> food and bedding</w:t>
      </w:r>
      <w:r w:rsidR="007A48C8">
        <w:rPr>
          <w:rFonts w:eastAsia="Poppins" w:cs="Poppins"/>
          <w:sz w:val="22"/>
        </w:rPr>
        <w:t>.</w:t>
      </w:r>
    </w:p>
    <w:p w14:paraId="7638C6D1" w14:textId="77C761ED" w:rsidR="1B643FEC" w:rsidRDefault="1B643FEC" w:rsidP="00E630CF">
      <w:pPr>
        <w:pStyle w:val="NoSpacing"/>
      </w:pPr>
      <w:r w:rsidRPr="72748EFC">
        <w:t>Some people are more at risk from smoke and ash inhalation</w:t>
      </w:r>
    </w:p>
    <w:p w14:paraId="296EDA89" w14:textId="0F81C327" w:rsidR="00DA0DFB" w:rsidRDefault="07319812" w:rsidP="007A48C8">
      <w:pPr>
        <w:pStyle w:val="NoSpacing"/>
        <w:numPr>
          <w:ilvl w:val="0"/>
          <w:numId w:val="19"/>
        </w:numPr>
        <w:ind w:left="851"/>
      </w:pPr>
      <w:r w:rsidRPr="3FE167EC">
        <w:t>Elderly or pregnant people</w:t>
      </w:r>
    </w:p>
    <w:p w14:paraId="53384D0F" w14:textId="6ECF00F6" w:rsidR="00DA0DFB" w:rsidRDefault="00BD4246" w:rsidP="007A48C8">
      <w:pPr>
        <w:pStyle w:val="NoSpacing"/>
        <w:numPr>
          <w:ilvl w:val="0"/>
          <w:numId w:val="19"/>
        </w:numPr>
        <w:ind w:left="851"/>
      </w:pPr>
      <w:r>
        <w:t>Babies and y</w:t>
      </w:r>
      <w:r w:rsidR="07319812" w:rsidRPr="3FE167EC">
        <w:t>oung children</w:t>
      </w:r>
    </w:p>
    <w:p w14:paraId="60307564" w14:textId="6B0D60E4" w:rsidR="413843A2" w:rsidRPr="00E630CF" w:rsidRDefault="07319812" w:rsidP="007A48C8">
      <w:pPr>
        <w:pStyle w:val="NoSpacing"/>
        <w:numPr>
          <w:ilvl w:val="0"/>
          <w:numId w:val="19"/>
        </w:numPr>
        <w:spacing w:after="120"/>
        <w:ind w:left="850" w:hanging="357"/>
      </w:pPr>
      <w:r w:rsidRPr="3FE167EC">
        <w:t xml:space="preserve">Those with </w:t>
      </w:r>
      <w:r w:rsidRPr="007A48C8">
        <w:t xml:space="preserve">heart or lung conditions </w:t>
      </w:r>
      <w:r w:rsidR="00E87C87">
        <w:br/>
      </w:r>
      <w:r w:rsidRPr="007A48C8">
        <w:t>like asthma or heart</w:t>
      </w:r>
      <w:r w:rsidRPr="3FE167EC">
        <w:t xml:space="preserve"> disease.</w:t>
      </w:r>
    </w:p>
    <w:p w14:paraId="48DA011F" w14:textId="4F803B5A" w:rsidR="00DA0DFB" w:rsidRDefault="07319812" w:rsidP="00492E41">
      <w:r>
        <w:t xml:space="preserve">These people should stay indoors until the smoke has cleared. They should avoid any </w:t>
      </w:r>
      <w:r w:rsidR="0017670F">
        <w:t>clean-up</w:t>
      </w:r>
      <w:r>
        <w:t xml:space="preserve"> of ash and soot around the home </w:t>
      </w:r>
      <w:r w:rsidR="00E87C87">
        <w:br/>
      </w:r>
      <w:r>
        <w:t xml:space="preserve">if possible. </w:t>
      </w:r>
    </w:p>
    <w:p w14:paraId="02CEECD9" w14:textId="6F1FA6E1" w:rsidR="006A7D73" w:rsidRDefault="006A7D73" w:rsidP="00492E41"/>
    <w:p w14:paraId="77208168" w14:textId="6D576397" w:rsidR="00DA0DFB" w:rsidRDefault="07319812" w:rsidP="573E0DA2">
      <w:pPr>
        <w:spacing w:after="160"/>
      </w:pPr>
      <w:r>
        <w:t xml:space="preserve">Breathing in fine particles of ash or soot can worsen pre-existing medical conditions such as asthma and heart disease. Please continue to take any mediations for these conditions. </w:t>
      </w:r>
    </w:p>
    <w:p w14:paraId="79734A35" w14:textId="3C5386BB" w:rsidR="00884378" w:rsidRDefault="00273467" w:rsidP="573E0DA2">
      <w:pPr>
        <w:spacing w:after="160"/>
      </w:pPr>
      <w:r>
        <w:rPr>
          <w:noProof/>
        </w:rPr>
        <mc:AlternateContent>
          <mc:Choice Requires="wps">
            <w:drawing>
              <wp:anchor distT="0" distB="0" distL="114300" distR="114300" simplePos="0" relativeHeight="251658240" behindDoc="1" locked="0" layoutInCell="1" allowOverlap="1" wp14:anchorId="2DDAB0D0" wp14:editId="410A29F9">
                <wp:simplePos x="0" y="0"/>
                <wp:positionH relativeFrom="column">
                  <wp:posOffset>-26670</wp:posOffset>
                </wp:positionH>
                <wp:positionV relativeFrom="paragraph">
                  <wp:posOffset>10085</wp:posOffset>
                </wp:positionV>
                <wp:extent cx="3169920" cy="1299845"/>
                <wp:effectExtent l="0" t="0" r="0" b="0"/>
                <wp:wrapNone/>
                <wp:docPr id="597506197" name="Rectangle: Rounded Corners 1"/>
                <wp:cNvGraphicFramePr/>
                <a:graphic xmlns:a="http://schemas.openxmlformats.org/drawingml/2006/main">
                  <a:graphicData uri="http://schemas.microsoft.com/office/word/2010/wordprocessingShape">
                    <wps:wsp>
                      <wps:cNvSpPr/>
                      <wps:spPr>
                        <a:xfrm>
                          <a:off x="0" y="0"/>
                          <a:ext cx="3169920" cy="1299845"/>
                        </a:xfrm>
                        <a:prstGeom prst="roundRect">
                          <a:avLst>
                            <a:gd name="adj" fmla="val 11789"/>
                          </a:avLst>
                        </a:prstGeom>
                        <a:solidFill>
                          <a:srgbClr val="23377A">
                            <a:alpha val="30196"/>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315548" w14:textId="025CEBEC" w:rsidR="000940A6" w:rsidRPr="00884378" w:rsidRDefault="000940A6" w:rsidP="006A7D73">
                            <w:pPr>
                              <w:spacing w:after="0"/>
                              <w:rPr>
                                <w:b/>
                                <w:bCs/>
                                <w:color w:val="23377A"/>
                                <w:sz w:val="22"/>
                                <w:szCs w:val="24"/>
                              </w:rPr>
                            </w:pPr>
                            <w:r w:rsidRPr="00884378">
                              <w:rPr>
                                <w:b/>
                                <w:bCs/>
                                <w:color w:val="23377A"/>
                                <w:sz w:val="22"/>
                                <w:szCs w:val="24"/>
                              </w:rPr>
                              <w:t>If you experience shortness of breath, wheezing, asthma or chest pain please see your doctor immediately or call 111.</w:t>
                            </w:r>
                            <w:r w:rsidRPr="00884378">
                              <w:rPr>
                                <w:rFonts w:ascii="Arial" w:hAnsi="Arial" w:cs="Arial"/>
                                <w:b/>
                                <w:bCs/>
                                <w:color w:val="23377A"/>
                                <w:sz w:val="22"/>
                                <w:szCs w:val="24"/>
                              </w:rPr>
                              <w:t> </w:t>
                            </w:r>
                            <w:r w:rsidRPr="00884378">
                              <w:rPr>
                                <w:b/>
                                <w:bCs/>
                                <w:color w:val="23377A"/>
                                <w:sz w:val="22"/>
                                <w:szCs w:val="24"/>
                              </w:rPr>
                              <w:t>For health advice you can also contact Healthline for free anytime on 0800 611 116.</w:t>
                            </w:r>
                            <w:r w:rsidRPr="00884378">
                              <w:rPr>
                                <w:rFonts w:ascii="Arial" w:hAnsi="Arial" w:cs="Arial"/>
                                <w:b/>
                                <w:bCs/>
                                <w:color w:val="23377A"/>
                                <w:sz w:val="22"/>
                                <w:szCs w:val="24"/>
                              </w:rPr>
                              <w:t> </w:t>
                            </w:r>
                            <w:r w:rsidRPr="00884378">
                              <w:rPr>
                                <w:b/>
                                <w:bCs/>
                                <w:color w:val="23377A"/>
                                <w:sz w:val="22"/>
                                <w:szCs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AB0D0" id="Rectangle: Rounded Corners 1" o:spid="_x0000_s1026" style="position:absolute;margin-left:-2.1pt;margin-top:.8pt;width:249.6pt;height:10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" fillcolor="#23377a" stroked="f" strokeweight="1pt">
                <v:fill opacity="19789f"/>
                <v:stroke joinstyle="miter"/>
                <v:textbox>
                  <w:txbxContent>
                    <w:p w14:paraId="13315548" w14:textId="025CEBEC" w:rsidR="000940A6" w:rsidRPr="00884378" w:rsidRDefault="000940A6" w:rsidP="006A7D73">
                      <w:pPr>
                        <w:spacing w:after="0"/>
                        <w:rPr>
                          <w:b/>
                          <w:bCs/>
                          <w:color w:val="23377A"/>
                          <w:sz w:val="22"/>
                          <w:szCs w:val="24"/>
                        </w:rPr>
                      </w:pPr>
                      <w:r w:rsidRPr="00884378">
                        <w:rPr>
                          <w:b/>
                          <w:bCs/>
                          <w:color w:val="23377A"/>
                          <w:sz w:val="22"/>
                          <w:szCs w:val="24"/>
                        </w:rPr>
                        <w:t>If you experience shortness of breath, wheezing, asthma or chest pain please see your doctor immediately or call 111.</w:t>
                      </w:r>
                      <w:r w:rsidRPr="00884378">
                        <w:rPr>
                          <w:rFonts w:ascii="Arial" w:hAnsi="Arial" w:cs="Arial"/>
                          <w:b/>
                          <w:bCs/>
                          <w:color w:val="23377A"/>
                          <w:sz w:val="22"/>
                          <w:szCs w:val="24"/>
                        </w:rPr>
                        <w:t> </w:t>
                      </w:r>
                      <w:r w:rsidRPr="00884378">
                        <w:rPr>
                          <w:b/>
                          <w:bCs/>
                          <w:color w:val="23377A"/>
                          <w:sz w:val="22"/>
                          <w:szCs w:val="24"/>
                        </w:rPr>
                        <w:t>For health advice you can also contact Healthline for free anytime on 0800 611 116.</w:t>
                      </w:r>
                      <w:r w:rsidRPr="00884378">
                        <w:rPr>
                          <w:rFonts w:ascii="Arial" w:hAnsi="Arial" w:cs="Arial"/>
                          <w:b/>
                          <w:bCs/>
                          <w:color w:val="23377A"/>
                          <w:sz w:val="22"/>
                          <w:szCs w:val="24"/>
                        </w:rPr>
                        <w:t> </w:t>
                      </w:r>
                      <w:r w:rsidRPr="00884378">
                        <w:rPr>
                          <w:b/>
                          <w:bCs/>
                          <w:color w:val="23377A"/>
                          <w:sz w:val="22"/>
                          <w:szCs w:val="24"/>
                        </w:rPr>
                        <w:t> </w:t>
                      </w:r>
                    </w:p>
                  </w:txbxContent>
                </v:textbox>
              </v:roundrect>
            </w:pict>
          </mc:Fallback>
        </mc:AlternateContent>
      </w:r>
    </w:p>
    <w:p w14:paraId="2DD10FAE" w14:textId="3FEB0ADD" w:rsidR="000940A6" w:rsidRDefault="000940A6" w:rsidP="573E0DA2">
      <w:pPr>
        <w:spacing w:after="160"/>
      </w:pPr>
    </w:p>
    <w:p w14:paraId="42565BDC" w14:textId="77777777" w:rsidR="000940A6" w:rsidRDefault="000940A6" w:rsidP="573E0DA2">
      <w:pPr>
        <w:spacing w:after="160"/>
      </w:pPr>
    </w:p>
    <w:p w14:paraId="033BF13E" w14:textId="77777777" w:rsidR="000940A6" w:rsidRDefault="000940A6" w:rsidP="573E0DA2">
      <w:pPr>
        <w:spacing w:after="160"/>
      </w:pPr>
    </w:p>
    <w:p w14:paraId="4D48ACDE" w14:textId="77777777" w:rsidR="000940A6" w:rsidRDefault="000940A6" w:rsidP="573E0DA2">
      <w:pPr>
        <w:spacing w:after="160"/>
      </w:pPr>
    </w:p>
    <w:p w14:paraId="4889CF96" w14:textId="66A51AD4" w:rsidR="593C0E27" w:rsidRDefault="7B7D25D1" w:rsidP="0594A90A">
      <w:pPr>
        <w:pStyle w:val="Heading3"/>
      </w:pPr>
      <w:r>
        <w:t>A</w:t>
      </w:r>
      <w:r w:rsidR="593C0E27">
        <w:t xml:space="preserve">sh and soot can </w:t>
      </w:r>
      <w:r w:rsidR="5570FE15">
        <w:t>cont</w:t>
      </w:r>
      <w:r w:rsidR="3E2AB483">
        <w:t xml:space="preserve">aminate </w:t>
      </w:r>
      <w:r w:rsidR="593C0E27">
        <w:t>water and food</w:t>
      </w:r>
    </w:p>
    <w:p w14:paraId="0530E8B3" w14:textId="17E7FFC1" w:rsidR="00DA0DFB" w:rsidRPr="007A48C8" w:rsidRDefault="00AF59ED" w:rsidP="007A48C8">
      <w:pPr>
        <w:rPr>
          <w:b/>
          <w:bCs/>
        </w:rPr>
      </w:pPr>
      <w:r w:rsidRPr="007A48C8">
        <w:rPr>
          <w:b/>
          <w:bCs/>
        </w:rPr>
        <w:t>If your drinking water comes from tanks</w:t>
      </w:r>
    </w:p>
    <w:p w14:paraId="4DD7BB43" w14:textId="67031772" w:rsidR="00AF59ED" w:rsidRPr="0090581B" w:rsidRDefault="00AF59ED" w:rsidP="00AF59ED">
      <w:pPr>
        <w:pStyle w:val="NoSpacing"/>
      </w:pPr>
      <w:r w:rsidRPr="0090581B">
        <w:t>If you are not on Council water supply, you will need to check your roof and rainwater storage tanks for ash, debris, fire retardants or foam. </w:t>
      </w:r>
    </w:p>
    <w:p w14:paraId="3A06CA0D" w14:textId="45464554" w:rsidR="00AF59ED" w:rsidRPr="0090581B" w:rsidRDefault="00AF59ED" w:rsidP="00AF59ED">
      <w:pPr>
        <w:pStyle w:val="NoSpacing"/>
      </w:pPr>
      <w:r>
        <w:t>You should disconnect the downpipe to the water tanks if you see any evidence</w:t>
      </w:r>
      <w:r w:rsidR="52330BCB">
        <w:t xml:space="preserve"> </w:t>
      </w:r>
      <w:r w:rsidR="000954AB">
        <w:br/>
      </w:r>
      <w:r w:rsidR="52330BCB">
        <w:t xml:space="preserve">or </w:t>
      </w:r>
      <w:r w:rsidR="3791C3F6">
        <w:t xml:space="preserve">there is </w:t>
      </w:r>
      <w:r w:rsidR="52330BCB">
        <w:t xml:space="preserve">risk </w:t>
      </w:r>
      <w:r>
        <w:t xml:space="preserve">of ash, debris, retardants </w:t>
      </w:r>
      <w:r w:rsidR="000954AB">
        <w:br/>
      </w:r>
      <w:r>
        <w:t>or foam, as this will contaminate your water supply</w:t>
      </w:r>
      <w:r w:rsidR="006A7D73">
        <w:t>.</w:t>
      </w:r>
      <w:r w:rsidR="009112EF">
        <w:t xml:space="preserve"> </w:t>
      </w:r>
      <w:r w:rsidR="009112EF" w:rsidRPr="003C5868">
        <w:rPr>
          <w:sz w:val="22"/>
        </w:rPr>
        <w:t>For people needing assistance with taking these measures, contact whanau, neighbours, volunteers or your local Civil Defence.</w:t>
      </w:r>
    </w:p>
    <w:p w14:paraId="1CBEDF97" w14:textId="561EDB3B" w:rsidR="006A7D73" w:rsidRPr="0090581B" w:rsidRDefault="00AF59ED" w:rsidP="009112EF">
      <w:pPr>
        <w:pStyle w:val="NoSpacing"/>
      </w:pPr>
      <w:r>
        <w:t>If you find ash in your water tank or the water has a</w:t>
      </w:r>
      <w:r w:rsidR="1A604894">
        <w:t>n</w:t>
      </w:r>
      <w:r>
        <w:t xml:space="preserve"> </w:t>
      </w:r>
      <w:r w:rsidR="79BF25E8">
        <w:t>un</w:t>
      </w:r>
      <w:r>
        <w:t>usual taste, odour or appearance (possibly a sign of retardants or form) don’t use the water for drinking, food preparation, cleaning teeth</w:t>
      </w:r>
      <w:r w:rsidR="00476FDD">
        <w:t xml:space="preserve">, </w:t>
      </w:r>
      <w:r>
        <w:t>washing</w:t>
      </w:r>
      <w:r w:rsidR="00476FDD">
        <w:t xml:space="preserve"> or for pets</w:t>
      </w:r>
      <w:r>
        <w:t>. </w:t>
      </w:r>
    </w:p>
    <w:p w14:paraId="645FF8B8" w14:textId="05947305" w:rsidR="00AF59ED" w:rsidRDefault="00AF59ED" w:rsidP="00AF59ED">
      <w:pPr>
        <w:pStyle w:val="NoSpacing"/>
      </w:pPr>
      <w:r>
        <w:lastRenderedPageBreak/>
        <w:t>Disinfecting or boiling the water will not remove ash, retardants or fo</w:t>
      </w:r>
      <w:r w:rsidR="1E5F5497">
        <w:t>a</w:t>
      </w:r>
      <w:r>
        <w:t>m. </w:t>
      </w:r>
    </w:p>
    <w:p w14:paraId="744E85A6" w14:textId="19C65D8A" w:rsidR="0041339B" w:rsidRPr="0090581B" w:rsidRDefault="00014533" w:rsidP="00AF59ED">
      <w:pPr>
        <w:pStyle w:val="NoSpacing"/>
      </w:pPr>
      <w:r>
        <w:t>W</w:t>
      </w:r>
      <w:r w:rsidR="00361BC2">
        <w:t xml:space="preserve">ater runoff </w:t>
      </w:r>
      <w:r>
        <w:t xml:space="preserve">after fires </w:t>
      </w:r>
      <w:r w:rsidR="00361BC2">
        <w:t xml:space="preserve">might </w:t>
      </w:r>
      <w:r>
        <w:t>contaminate streams, rivers, lakes</w:t>
      </w:r>
      <w:r w:rsidR="00672D51">
        <w:t xml:space="preserve"> and groundwater supplies. </w:t>
      </w:r>
      <w:r w:rsidR="00B35F9D">
        <w:t>If your water comes from one of</w:t>
      </w:r>
      <w:r w:rsidR="00020C67">
        <w:t xml:space="preserve"> </w:t>
      </w:r>
      <w:r w:rsidR="00B35F9D">
        <w:t>these sources</w:t>
      </w:r>
      <w:r w:rsidR="00020C67">
        <w:t xml:space="preserve">, arrange for it to be tested. </w:t>
      </w:r>
      <w:r w:rsidR="00672D51">
        <w:t xml:space="preserve"> </w:t>
      </w:r>
    </w:p>
    <w:p w14:paraId="078EBC05" w14:textId="5F9D86EB" w:rsidR="008E1016" w:rsidRDefault="00AF59ED" w:rsidP="000B6A6A">
      <w:pPr>
        <w:pStyle w:val="NoSpacing"/>
      </w:pPr>
      <w:r>
        <w:t>Use bottled water or saved</w:t>
      </w:r>
      <w:r w:rsidR="721CAE33">
        <w:t xml:space="preserve"> </w:t>
      </w:r>
      <w:r w:rsidR="005A28F3">
        <w:t xml:space="preserve">water </w:t>
      </w:r>
      <w:r w:rsidR="721CAE33">
        <w:t>as</w:t>
      </w:r>
      <w:r>
        <w:t xml:space="preserve"> </w:t>
      </w:r>
      <w:r w:rsidR="000954AB">
        <w:br/>
      </w:r>
      <w:r w:rsidR="5FBF043D">
        <w:t>an alternative safe supply</w:t>
      </w:r>
      <w:r w:rsidR="006A7D73">
        <w:t>.</w:t>
      </w:r>
    </w:p>
    <w:p w14:paraId="6ED85620" w14:textId="4561FCB8" w:rsidR="008E1016" w:rsidRDefault="00AF59ED" w:rsidP="000B6A6A">
      <w:pPr>
        <w:pStyle w:val="NoSpacing"/>
      </w:pPr>
      <w:r>
        <w:t>Do not reconnect the downpipe until a good flush of rain has cleaned the roof</w:t>
      </w:r>
      <w:r w:rsidR="23456196">
        <w:t xml:space="preserve"> or it has been h</w:t>
      </w:r>
      <w:r w:rsidR="429D1EBF">
        <w:t>ose</w:t>
      </w:r>
      <w:r w:rsidR="23456196">
        <w:t>d down</w:t>
      </w:r>
      <w:r w:rsidR="000B6A6A">
        <w:t>.</w:t>
      </w:r>
    </w:p>
    <w:p w14:paraId="197057E0" w14:textId="09445B13" w:rsidR="41B743B2" w:rsidRDefault="00AF59ED" w:rsidP="00687C91">
      <w:pPr>
        <w:pStyle w:val="NoSpacing"/>
        <w:spacing w:after="120"/>
        <w:ind w:left="470" w:hanging="357"/>
      </w:pPr>
      <w:r>
        <w:t>Contaminated water can be used to flush toilets and water gardens. </w:t>
      </w:r>
    </w:p>
    <w:p w14:paraId="1277EB4C" w14:textId="77777777" w:rsidR="00687C91" w:rsidRPr="00687C91" w:rsidRDefault="255D7E7C" w:rsidP="00687C91">
      <w:r w:rsidRPr="00687C91">
        <w:rPr>
          <w:b/>
          <w:bCs/>
        </w:rPr>
        <w:t>Food</w:t>
      </w:r>
      <w:r w:rsidRPr="14EECFCC">
        <w:t xml:space="preserve"> </w:t>
      </w:r>
      <w:r w:rsidRPr="00687C91">
        <w:rPr>
          <w:b/>
          <w:bCs/>
        </w:rPr>
        <w:t>Safety</w:t>
      </w:r>
      <w:r w:rsidRPr="14EECFCC">
        <w:t xml:space="preserve"> </w:t>
      </w:r>
    </w:p>
    <w:p w14:paraId="123D912F" w14:textId="57E0AD77" w:rsidR="006A7D73" w:rsidRDefault="00687C91" w:rsidP="00687C91">
      <w:pPr>
        <w:pStyle w:val="NoSpacing"/>
        <w:spacing w:after="120"/>
        <w:ind w:left="470" w:hanging="357"/>
      </w:pPr>
      <w:r>
        <w:t>W</w:t>
      </w:r>
      <w:r w:rsidR="50A3E84C">
        <w:t xml:space="preserve">ash fruit and vegetables from your garden with </w:t>
      </w:r>
      <w:r w:rsidR="72149156">
        <w:t>s</w:t>
      </w:r>
      <w:r w:rsidR="5640DA8A">
        <w:t>afe drinking</w:t>
      </w:r>
      <w:r w:rsidR="50A3E84C">
        <w:t xml:space="preserve"> water before cooking or eating raw</w:t>
      </w:r>
      <w:r w:rsidR="68A8522C">
        <w:t xml:space="preserve">. </w:t>
      </w:r>
      <w:r w:rsidR="174974E8">
        <w:t xml:space="preserve">Do not </w:t>
      </w:r>
      <w:r w:rsidR="00597DC1">
        <w:t xml:space="preserve">use </w:t>
      </w:r>
      <w:r w:rsidR="174974E8">
        <w:t>rainwater from a tank.</w:t>
      </w:r>
    </w:p>
    <w:p w14:paraId="67F8F0C4" w14:textId="3A87F52B" w:rsidR="00316B12" w:rsidRDefault="00316B12" w:rsidP="00316B12">
      <w:pPr>
        <w:pStyle w:val="Heading3"/>
      </w:pPr>
      <w:r>
        <w:t>Cleaning up</w:t>
      </w:r>
    </w:p>
    <w:p w14:paraId="40A98BBC" w14:textId="23D530F8" w:rsidR="007D5B8F" w:rsidRDefault="00316B12" w:rsidP="007D5B8F">
      <w:pPr>
        <w:spacing w:after="240"/>
      </w:pPr>
      <w:bookmarkStart w:id="0" w:name="_Hlk180660149"/>
      <w:r>
        <w:t xml:space="preserve">If your home has been affected by smoke, </w:t>
      </w:r>
      <w:r w:rsidR="00E87C87">
        <w:br/>
      </w:r>
      <w:r>
        <w:t xml:space="preserve">take steps to clean up ash </w:t>
      </w:r>
      <w:r w:rsidR="00476FDD">
        <w:t xml:space="preserve">and soot </w:t>
      </w:r>
      <w:r w:rsidR="00AF59ED">
        <w:t>safely</w:t>
      </w:r>
      <w:r>
        <w:t>.</w:t>
      </w:r>
      <w:r w:rsidR="007D5B8F">
        <w:t xml:space="preserve"> </w:t>
      </w:r>
    </w:p>
    <w:bookmarkEnd w:id="0"/>
    <w:p w14:paraId="2E0214DC" w14:textId="079B0B38" w:rsidR="00841D9C" w:rsidRDefault="006A7D73" w:rsidP="00D93350">
      <w:pPr>
        <w:pStyle w:val="NoSpacing"/>
      </w:pPr>
      <w:r>
        <w:t>W</w:t>
      </w:r>
      <w:r w:rsidR="00841D9C" w:rsidRPr="0090581B">
        <w:t>ear a N95 or P2 mask if you have one (from a hardware or health</w:t>
      </w:r>
      <w:r w:rsidR="00707C14">
        <w:t xml:space="preserve"> and </w:t>
      </w:r>
      <w:r w:rsidR="00841D9C" w:rsidRPr="0090581B">
        <w:t>safety shop), otherwise a surgical mask</w:t>
      </w:r>
      <w:r>
        <w:t>.</w:t>
      </w:r>
    </w:p>
    <w:p w14:paraId="13C000F0" w14:textId="0145B6D6" w:rsidR="00316B12" w:rsidRDefault="006A7D73" w:rsidP="00D93350">
      <w:pPr>
        <w:pStyle w:val="NoSpacing"/>
      </w:pPr>
      <w:r>
        <w:t>W</w:t>
      </w:r>
      <w:r w:rsidR="00316B12">
        <w:t>ear gloves, a long-sleeved shirt</w:t>
      </w:r>
      <w:r w:rsidR="00D93350">
        <w:t xml:space="preserve"> </w:t>
      </w:r>
      <w:r w:rsidR="00316B12">
        <w:t xml:space="preserve">and </w:t>
      </w:r>
      <w:r w:rsidR="000954AB">
        <w:br/>
      </w:r>
      <w:r w:rsidR="00316B12">
        <w:t>long pants to avoid skin contact</w:t>
      </w:r>
      <w:r>
        <w:t>.</w:t>
      </w:r>
    </w:p>
    <w:p w14:paraId="425E8E8A" w14:textId="3BECDC9B" w:rsidR="00841D9C" w:rsidRPr="0090581B" w:rsidRDefault="006A7D73" w:rsidP="00841D9C">
      <w:pPr>
        <w:pStyle w:val="NoSpacing"/>
      </w:pPr>
      <w:r>
        <w:t>W</w:t>
      </w:r>
      <w:r w:rsidR="00841D9C" w:rsidRPr="0090581B">
        <w:t>ash your hands regularly, particularly after clean-up and before eating</w:t>
      </w:r>
      <w:r>
        <w:t>.</w:t>
      </w:r>
    </w:p>
    <w:p w14:paraId="0D875B44" w14:textId="7F27F587" w:rsidR="00316B12" w:rsidRDefault="006A7D73" w:rsidP="00F41D56">
      <w:pPr>
        <w:pStyle w:val="NoSpacing"/>
      </w:pPr>
      <w:r>
        <w:t>C</w:t>
      </w:r>
      <w:r w:rsidR="00316B12">
        <w:t>hildren</w:t>
      </w:r>
      <w:r w:rsidR="00841D9C">
        <w:t xml:space="preserve"> should </w:t>
      </w:r>
      <w:r w:rsidR="00476FDD">
        <w:t>NOT</w:t>
      </w:r>
      <w:r w:rsidR="00841D9C">
        <w:t xml:space="preserve"> be involved in any clean up.</w:t>
      </w:r>
    </w:p>
    <w:p w14:paraId="515A8611" w14:textId="4FD53B85" w:rsidR="00841D9C" w:rsidRDefault="00841D9C" w:rsidP="00841D9C">
      <w:pPr>
        <w:pStyle w:val="NoSpacing"/>
      </w:pPr>
      <w:r>
        <w:t>If your home has been heavily contaminated with ash, soot or smoke, consider using a professional cleaner. Check your insurance policy covers</w:t>
      </w:r>
      <w:r w:rsidRPr="43F38554">
        <w:rPr>
          <w:b/>
          <w:bCs/>
        </w:rPr>
        <w:t xml:space="preserve"> </w:t>
      </w:r>
      <w:r>
        <w:t>smoke damage and clean</w:t>
      </w:r>
      <w:r w:rsidR="00081FCA">
        <w:t>-</w:t>
      </w:r>
      <w:r>
        <w:t>up by contacting your insurance company</w:t>
      </w:r>
      <w:r w:rsidR="5D3EA3D0">
        <w:t>.</w:t>
      </w:r>
    </w:p>
    <w:p w14:paraId="50E1FA46" w14:textId="4259391B" w:rsidR="00EE671B" w:rsidRDefault="00E2727F" w:rsidP="00EE671B">
      <w:pPr>
        <w:pStyle w:val="NoSpacing"/>
        <w:numPr>
          <w:ilvl w:val="0"/>
          <w:numId w:val="0"/>
        </w:numPr>
        <w:ind w:left="473" w:hanging="360"/>
      </w:pPr>
      <w:r>
        <w:rPr>
          <w:noProof/>
        </w:rPr>
        <w:drawing>
          <wp:anchor distT="0" distB="0" distL="114300" distR="114300" simplePos="0" relativeHeight="251658242" behindDoc="0" locked="0" layoutInCell="1" allowOverlap="1" wp14:anchorId="5572D70A" wp14:editId="44BE1207">
            <wp:simplePos x="0" y="0"/>
            <wp:positionH relativeFrom="column">
              <wp:posOffset>-290606</wp:posOffset>
            </wp:positionH>
            <wp:positionV relativeFrom="paragraph">
              <wp:posOffset>5453</wp:posOffset>
            </wp:positionV>
            <wp:extent cx="3886200" cy="3491601"/>
            <wp:effectExtent l="0" t="0" r="0" b="0"/>
            <wp:wrapNone/>
            <wp:docPr id="1216871226" name="Picture 121687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86200" cy="3491601"/>
                    </a:xfrm>
                    <a:prstGeom prst="rect">
                      <a:avLst/>
                    </a:prstGeom>
                  </pic:spPr>
                </pic:pic>
              </a:graphicData>
            </a:graphic>
            <wp14:sizeRelH relativeFrom="margin">
              <wp14:pctWidth>0</wp14:pctWidth>
            </wp14:sizeRelH>
            <wp14:sizeRelV relativeFrom="margin">
              <wp14:pctHeight>0</wp14:pctHeight>
            </wp14:sizeRelV>
          </wp:anchor>
        </w:drawing>
      </w:r>
    </w:p>
    <w:p w14:paraId="7A8363E0" w14:textId="5BCEBD07" w:rsidR="00316B12" w:rsidRDefault="00316B12" w:rsidP="00D93350">
      <w:pPr>
        <w:pStyle w:val="Heading3"/>
      </w:pPr>
      <w:r>
        <w:t>Cleaning up ash inside your home</w:t>
      </w:r>
    </w:p>
    <w:p w14:paraId="3A9F2543" w14:textId="4EA8D7E5" w:rsidR="00841D9C" w:rsidRPr="0090581B" w:rsidRDefault="006A7D73" w:rsidP="00841D9C">
      <w:pPr>
        <w:pStyle w:val="NoSpacing"/>
      </w:pPr>
      <w:r>
        <w:t>W</w:t>
      </w:r>
      <w:r w:rsidR="4009C60C">
        <w:t>ash hard surfaces,</w:t>
      </w:r>
      <w:r w:rsidR="1D6150DA">
        <w:t xml:space="preserve"> toys,</w:t>
      </w:r>
      <w:r w:rsidR="4009C60C">
        <w:t xml:space="preserve"> food preparation areas</w:t>
      </w:r>
      <w:r w:rsidR="006460D5">
        <w:t>, pet food and water bowls</w:t>
      </w:r>
      <w:r w:rsidR="4009C60C">
        <w:t xml:space="preserve"> and any cooking utensils left out, using hot water and detergent</w:t>
      </w:r>
      <w:r>
        <w:t>.</w:t>
      </w:r>
      <w:r w:rsidR="4009C60C" w:rsidRPr="034C1D70">
        <w:rPr>
          <w:rFonts w:ascii="Arial" w:hAnsi="Arial" w:cs="Arial"/>
        </w:rPr>
        <w:t>  </w:t>
      </w:r>
      <w:r w:rsidR="4009C60C">
        <w:t> </w:t>
      </w:r>
    </w:p>
    <w:p w14:paraId="72742FD7" w14:textId="4BD37462" w:rsidR="00316B12" w:rsidRDefault="006A7D73" w:rsidP="00316B12">
      <w:pPr>
        <w:pStyle w:val="NoSpacing"/>
      </w:pPr>
      <w:r>
        <w:t>W</w:t>
      </w:r>
      <w:r w:rsidR="00841D9C">
        <w:t>ipe any visible soot or dust (e.g. on windowsills) using a damp cloth or mop with detergent</w:t>
      </w:r>
      <w:r w:rsidR="00316B12">
        <w:t>.</w:t>
      </w:r>
    </w:p>
    <w:p w14:paraId="37064467" w14:textId="0A24BD96" w:rsidR="00316B12" w:rsidRDefault="006A7D73" w:rsidP="034C1D70">
      <w:pPr>
        <w:pStyle w:val="NoSpacing"/>
        <w:rPr>
          <w:rFonts w:ascii="Arial" w:hAnsi="Arial" w:cs="Arial"/>
        </w:rPr>
      </w:pPr>
      <w:r>
        <w:t>V</w:t>
      </w:r>
      <w:r w:rsidR="00841D9C">
        <w:t>acuum clean carpets and upholstery, preferably using a vacuum</w:t>
      </w:r>
      <w:r w:rsidR="00841D9C" w:rsidRPr="034C1D70">
        <w:rPr>
          <w:u w:val="single"/>
        </w:rPr>
        <w:t xml:space="preserve"> </w:t>
      </w:r>
      <w:r w:rsidR="00841D9C">
        <w:t xml:space="preserve">cleaner with </w:t>
      </w:r>
      <w:r w:rsidR="007E03AA">
        <w:br/>
      </w:r>
      <w:r w:rsidR="00841D9C">
        <w:t>a HEPA filter</w:t>
      </w:r>
      <w:r>
        <w:rPr>
          <w:rFonts w:ascii="Arial" w:hAnsi="Arial" w:cs="Arial"/>
        </w:rPr>
        <w:t>.</w:t>
      </w:r>
    </w:p>
    <w:p w14:paraId="6692D7A4" w14:textId="45186895" w:rsidR="00316B12" w:rsidRDefault="006A7D73" w:rsidP="00841D9C">
      <w:pPr>
        <w:pStyle w:val="NoSpacing"/>
      </w:pPr>
      <w:r>
        <w:t>C</w:t>
      </w:r>
      <w:r w:rsidR="4009C60C">
        <w:t>lean air conditioning unit filters or ventilation systems or ask your property</w:t>
      </w:r>
      <w:r w:rsidR="38AFC40F">
        <w:t xml:space="preserve"> manager to do this.</w:t>
      </w:r>
      <w:r w:rsidR="4009C60C">
        <w:t xml:space="preserve">  </w:t>
      </w:r>
    </w:p>
    <w:p w14:paraId="36D3D56F" w14:textId="68B90962" w:rsidR="690FB456" w:rsidRDefault="3168EAB0" w:rsidP="007E03AA">
      <w:pPr>
        <w:pStyle w:val="NoSpacing"/>
        <w:spacing w:after="120"/>
        <w:ind w:left="470" w:hanging="357"/>
      </w:pPr>
      <w:r>
        <w:t>C</w:t>
      </w:r>
      <w:r w:rsidR="690FB456">
        <w:t xml:space="preserve">lothing exposed to smoke in the house </w:t>
      </w:r>
      <w:r w:rsidR="007E03AA">
        <w:br/>
      </w:r>
      <w:r w:rsidR="690FB456">
        <w:t xml:space="preserve">or on the washing line should </w:t>
      </w:r>
      <w:r w:rsidR="59B30BA2">
        <w:t>washed</w:t>
      </w:r>
      <w:r w:rsidR="006A7D73">
        <w:t>.</w:t>
      </w:r>
      <w:r w:rsidR="59B30BA2">
        <w:t xml:space="preserve"> </w:t>
      </w:r>
    </w:p>
    <w:p w14:paraId="2A67A1D2" w14:textId="441EC0C2" w:rsidR="00316B12" w:rsidRDefault="00316B12" w:rsidP="0061318F">
      <w:pPr>
        <w:pStyle w:val="Heading3"/>
      </w:pPr>
      <w:r>
        <w:t>Cleaning up ash outside your home</w:t>
      </w:r>
    </w:p>
    <w:p w14:paraId="76E8E0D1" w14:textId="1C013D3A" w:rsidR="00316B12" w:rsidRDefault="004E72AC" w:rsidP="00316B12">
      <w:pPr>
        <w:pStyle w:val="NoSpacing"/>
      </w:pPr>
      <w:r>
        <w:t>H</w:t>
      </w:r>
      <w:r w:rsidR="00476FDD">
        <w:t>ose down</w:t>
      </w:r>
      <w:r w:rsidR="00316B12">
        <w:t xml:space="preserve"> ash and debris </w:t>
      </w:r>
      <w:r w:rsidR="00476FDD">
        <w:t>from your roof, exterior walls and outdoor surfaces</w:t>
      </w:r>
      <w:r w:rsidR="00316B12">
        <w:t>.</w:t>
      </w:r>
      <w:r w:rsidR="5EBE5D3E">
        <w:t xml:space="preserve">   </w:t>
      </w:r>
    </w:p>
    <w:p w14:paraId="417D79FE" w14:textId="4294A952" w:rsidR="00476FDD" w:rsidRPr="0090581B" w:rsidRDefault="004E72AC" w:rsidP="004E72AC">
      <w:pPr>
        <w:pStyle w:val="NoSpacing"/>
      </w:pPr>
      <w:r>
        <w:t>R</w:t>
      </w:r>
      <w:r w:rsidR="00476FDD">
        <w:t>emove large pieces of debris with gloves, ensuring the debris is cool before placing it in the bin</w:t>
      </w:r>
      <w:r>
        <w:t>.</w:t>
      </w:r>
    </w:p>
    <w:p w14:paraId="38244A52" w14:textId="5C3082C8" w:rsidR="00476FDD" w:rsidRPr="0090581B" w:rsidRDefault="004E72AC" w:rsidP="00EE671B">
      <w:pPr>
        <w:pStyle w:val="NoSpacing"/>
        <w:spacing w:after="120"/>
        <w:ind w:left="470" w:hanging="357"/>
        <w:rPr>
          <w:rFonts w:ascii="Arial" w:hAnsi="Arial" w:cs="Arial"/>
        </w:rPr>
      </w:pPr>
      <w:r>
        <w:t>C</w:t>
      </w:r>
      <w:r w:rsidR="146700B1">
        <w:t>lean filters and covers of outdoor pools</w:t>
      </w:r>
      <w:r>
        <w:t>.</w:t>
      </w:r>
      <w:r w:rsidR="146700B1" w:rsidRPr="034C1D70">
        <w:rPr>
          <w:rFonts w:ascii="Arial" w:hAnsi="Arial" w:cs="Arial"/>
        </w:rPr>
        <w:t> </w:t>
      </w:r>
    </w:p>
    <w:p w14:paraId="65AE13D2" w14:textId="45BA8B3F" w:rsidR="103AE293" w:rsidRDefault="103AE293" w:rsidP="006A7D73">
      <w:pPr>
        <w:pStyle w:val="Heading3"/>
        <w:rPr>
          <w:rFonts w:eastAsia="Poppins"/>
        </w:rPr>
      </w:pPr>
      <w:r w:rsidRPr="589994F0">
        <w:rPr>
          <w:rFonts w:eastAsia="Poppins"/>
        </w:rPr>
        <w:t xml:space="preserve">Fire retardants and foams </w:t>
      </w:r>
    </w:p>
    <w:p w14:paraId="6610B343" w14:textId="03B59048" w:rsidR="103AE293" w:rsidRDefault="59AA1136" w:rsidP="00EE671B">
      <w:r w:rsidRPr="589994F0">
        <w:t>F</w:t>
      </w:r>
      <w:r w:rsidR="103AE293" w:rsidRPr="589994F0">
        <w:t xml:space="preserve">irefighting retardants and foams </w:t>
      </w:r>
      <w:r w:rsidR="6F102615" w:rsidRPr="589994F0">
        <w:t xml:space="preserve">may be used </w:t>
      </w:r>
      <w:r w:rsidR="103AE293" w:rsidRPr="589994F0">
        <w:t>to fight the fire. These do not present a significant risk to health</w:t>
      </w:r>
      <w:r w:rsidR="006A7D73">
        <w:t xml:space="preserve"> </w:t>
      </w:r>
      <w:r w:rsidR="103AE293" w:rsidRPr="589994F0">
        <w:t>and will break down with rain. They may leave a pink</w:t>
      </w:r>
      <w:r w:rsidR="51E1A752" w:rsidRPr="589994F0">
        <w:t xml:space="preserve"> or soapy substance</w:t>
      </w:r>
      <w:r w:rsidR="103AE293" w:rsidRPr="589994F0">
        <w:t xml:space="preserve"> </w:t>
      </w:r>
      <w:r w:rsidR="10CA781B" w:rsidRPr="589994F0">
        <w:t>around the area</w:t>
      </w:r>
      <w:r w:rsidR="103AE293" w:rsidRPr="589994F0">
        <w:t xml:space="preserve"> of the fire.</w:t>
      </w:r>
      <w:r w:rsidR="545A592E" w:rsidRPr="589994F0">
        <w:t xml:space="preserve"> </w:t>
      </w:r>
    </w:p>
    <w:p w14:paraId="0445E2A4" w14:textId="1E89A2BA" w:rsidR="007D5B8F" w:rsidRDefault="006A7D73" w:rsidP="21225821">
      <w:pPr>
        <w:pStyle w:val="Heading3"/>
      </w:pPr>
      <w:r>
        <w:t>For m</w:t>
      </w:r>
      <w:r w:rsidR="0A10D46C">
        <w:t>ore information</w:t>
      </w:r>
    </w:p>
    <w:p w14:paraId="73EC4B3B" w14:textId="77777777" w:rsidR="006A7D73" w:rsidRDefault="1CF3D6C0" w:rsidP="006A7D73">
      <w:pPr>
        <w:pStyle w:val="NoSpacing"/>
        <w:ind w:left="470" w:hanging="357"/>
      </w:pPr>
      <w:hyperlink r:id="rId19">
        <w:r w:rsidRPr="79914873">
          <w:rPr>
            <w:rStyle w:val="Hyperlink"/>
          </w:rPr>
          <w:t>Restoring your property after fire</w:t>
        </w:r>
      </w:hyperlink>
      <w:r>
        <w:t xml:space="preserve"> - Fire and Emergency NZ</w:t>
      </w:r>
    </w:p>
    <w:p w14:paraId="59ECA607" w14:textId="735DE377" w:rsidR="007D5B8F" w:rsidRPr="004E72AC" w:rsidRDefault="1CF3D6C0" w:rsidP="006A7D73">
      <w:pPr>
        <w:pStyle w:val="NoSpacing"/>
        <w:ind w:left="470" w:hanging="357"/>
        <w:rPr>
          <w:szCs w:val="21"/>
        </w:rPr>
      </w:pPr>
      <w:hyperlink r:id="rId20">
        <w:r w:rsidRPr="004E72AC">
          <w:rPr>
            <w:rStyle w:val="Hyperlink"/>
            <w:szCs w:val="21"/>
          </w:rPr>
          <w:t>Making your water safe</w:t>
        </w:r>
      </w:hyperlink>
      <w:r w:rsidRPr="004E72AC">
        <w:rPr>
          <w:szCs w:val="21"/>
        </w:rPr>
        <w:t xml:space="preserve"> – Taumata Arowai</w:t>
      </w:r>
    </w:p>
    <w:p w14:paraId="360E99A4" w14:textId="2416949B" w:rsidR="008473E4" w:rsidRDefault="73D61D94" w:rsidP="00AF33D2">
      <w:pPr>
        <w:pStyle w:val="NoSpacing"/>
      </w:pPr>
      <w:r w:rsidRPr="004E72AC">
        <w:rPr>
          <w:b/>
          <w:bCs/>
        </w:rPr>
        <w:t xml:space="preserve">If you are feeling stressed or anxious </w:t>
      </w:r>
      <w:r w:rsidR="00AF33D2" w:rsidRPr="00AF33D2">
        <w:t>y</w:t>
      </w:r>
      <w:r w:rsidRPr="004E72AC">
        <w:t>ou can text or phone 1737 anytime to speak to a trained counsellor for free.</w:t>
      </w:r>
      <w:r w:rsidRPr="00EE671B">
        <w:rPr>
          <w:sz w:val="22"/>
        </w:rPr>
        <w:t xml:space="preserve">   </w:t>
      </w:r>
    </w:p>
    <w:sectPr w:rsidR="008473E4" w:rsidSect="007D5B8F">
      <w:type w:val="continuous"/>
      <w:pgSz w:w="11906" w:h="16838"/>
      <w:pgMar w:top="851" w:right="849" w:bottom="4253" w:left="851" w:header="426" w:footer="497"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7517D" w14:textId="77777777" w:rsidR="00796F60" w:rsidRDefault="00796F60" w:rsidP="00D25785">
      <w:pPr>
        <w:spacing w:after="0"/>
      </w:pPr>
      <w:r>
        <w:separator/>
      </w:r>
    </w:p>
  </w:endnote>
  <w:endnote w:type="continuationSeparator" w:id="0">
    <w:p w14:paraId="7E2FCCC3" w14:textId="77777777" w:rsidR="00796F60" w:rsidRDefault="00796F60" w:rsidP="00D25785">
      <w:pPr>
        <w:spacing w:after="0"/>
      </w:pPr>
      <w:r>
        <w:continuationSeparator/>
      </w:r>
    </w:p>
  </w:endnote>
  <w:endnote w:type="continuationNotice" w:id="1">
    <w:p w14:paraId="50DE6338" w14:textId="77777777" w:rsidR="00796F60" w:rsidRDefault="00796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Poppins SemiBold">
    <w:altName w:val="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DABAB" w14:textId="5F969FD6" w:rsidR="00DA0DFB" w:rsidRDefault="00695B86">
    <w:pPr>
      <w:pStyle w:val="Footer"/>
    </w:pPr>
    <w:r>
      <w:rPr>
        <w:noProof/>
      </w:rPr>
      <w:drawing>
        <wp:anchor distT="0" distB="0" distL="114300" distR="114300" simplePos="0" relativeHeight="251658242" behindDoc="0" locked="0" layoutInCell="1" allowOverlap="1" wp14:anchorId="307EB04E" wp14:editId="231EB28A">
          <wp:simplePos x="0" y="0"/>
          <wp:positionH relativeFrom="column">
            <wp:posOffset>-530225</wp:posOffset>
          </wp:positionH>
          <wp:positionV relativeFrom="paragraph">
            <wp:posOffset>-2510376</wp:posOffset>
          </wp:positionV>
          <wp:extent cx="7533640" cy="3037520"/>
          <wp:effectExtent l="0" t="0" r="0" b="0"/>
          <wp:wrapNone/>
          <wp:docPr id="2138190975"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7688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3640" cy="30375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8756" w14:textId="5BDEAE5F" w:rsidR="00DA0DFB" w:rsidRPr="00A627B3" w:rsidRDefault="00A627B3">
    <w:pPr>
      <w:pStyle w:val="Footer"/>
      <w:rPr>
        <w:color w:val="FFFFFF" w:themeColor="background1"/>
        <w:sz w:val="18"/>
      </w:rPr>
    </w:pPr>
    <w:r w:rsidRPr="00A627B3">
      <w:rPr>
        <w:noProof/>
        <w:color w:val="FFFFFF" w:themeColor="background1"/>
        <w:sz w:val="18"/>
        <w:lang w:eastAsia="en-NZ"/>
      </w:rPr>
      <w:drawing>
        <wp:anchor distT="0" distB="0" distL="114300" distR="114300" simplePos="0" relativeHeight="251658241" behindDoc="1" locked="0" layoutInCell="1" allowOverlap="1" wp14:anchorId="5BF7BA1B" wp14:editId="1AD29F37">
          <wp:simplePos x="0" y="0"/>
          <wp:positionH relativeFrom="column">
            <wp:posOffset>-530860</wp:posOffset>
          </wp:positionH>
          <wp:positionV relativeFrom="paragraph">
            <wp:posOffset>-482186</wp:posOffset>
          </wp:positionV>
          <wp:extent cx="7552690" cy="964992"/>
          <wp:effectExtent l="0" t="0" r="0" b="6985"/>
          <wp:wrapNone/>
          <wp:docPr id="584288350" name="Picture 58428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pons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964992"/>
                  </a:xfrm>
                  <a:prstGeom prst="rect">
                    <a:avLst/>
                  </a:prstGeom>
                </pic:spPr>
              </pic:pic>
            </a:graphicData>
          </a:graphic>
          <wp14:sizeRelH relativeFrom="margin">
            <wp14:pctWidth>0</wp14:pctWidth>
          </wp14:sizeRelH>
          <wp14:sizeRelV relativeFrom="margin">
            <wp14:pctHeight>0</wp14:pctHeight>
          </wp14:sizeRelV>
        </wp:anchor>
      </w:drawing>
    </w:r>
    <w:r w:rsidR="008E1016">
      <w:rPr>
        <w:noProof/>
        <w:color w:val="FFFFFF" w:themeColor="background1"/>
        <w:sz w:val="18"/>
        <w:lang w:eastAsia="en-NZ"/>
      </w:rPr>
      <w:t>October</w:t>
    </w:r>
    <w:r w:rsidR="00DA0DFB" w:rsidRPr="00A627B3">
      <w:rPr>
        <w:color w:val="FFFFFF" w:themeColor="background1"/>
        <w:sz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73F59" w14:textId="77777777" w:rsidR="00796F60" w:rsidRDefault="00796F60" w:rsidP="00D25785">
      <w:pPr>
        <w:spacing w:after="0"/>
      </w:pPr>
      <w:r>
        <w:separator/>
      </w:r>
    </w:p>
  </w:footnote>
  <w:footnote w:type="continuationSeparator" w:id="0">
    <w:p w14:paraId="71CC1095" w14:textId="77777777" w:rsidR="00796F60" w:rsidRDefault="00796F60" w:rsidP="00D25785">
      <w:pPr>
        <w:spacing w:after="0"/>
      </w:pPr>
      <w:r>
        <w:continuationSeparator/>
      </w:r>
    </w:p>
  </w:footnote>
  <w:footnote w:type="continuationNotice" w:id="1">
    <w:p w14:paraId="25CBCA13" w14:textId="77777777" w:rsidR="00796F60" w:rsidRDefault="00796F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1841" w14:textId="58D41A91" w:rsidR="00DA0DFB" w:rsidRDefault="00695B86">
    <w:pPr>
      <w:pStyle w:val="Header"/>
    </w:pPr>
    <w:r>
      <w:rPr>
        <w:noProof/>
      </w:rPr>
      <w:drawing>
        <wp:anchor distT="0" distB="0" distL="114300" distR="114300" simplePos="0" relativeHeight="251658243" behindDoc="0" locked="0" layoutInCell="1" allowOverlap="1" wp14:anchorId="5C0C0C48" wp14:editId="08B3763B">
          <wp:simplePos x="0" y="0"/>
          <wp:positionH relativeFrom="page">
            <wp:posOffset>0</wp:posOffset>
          </wp:positionH>
          <wp:positionV relativeFrom="paragraph">
            <wp:posOffset>-289339</wp:posOffset>
          </wp:positionV>
          <wp:extent cx="7573617" cy="1016643"/>
          <wp:effectExtent l="0" t="0" r="8890" b="0"/>
          <wp:wrapNone/>
          <wp:docPr id="1683814975" name="Picture 2" descr="A blue and black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54612" name="Picture 2" descr="A blue and black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3617" cy="10166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FEF2" w14:textId="77777777" w:rsidR="00DA0DFB" w:rsidRDefault="00A627B3">
    <w:pPr>
      <w:pStyle w:val="Header"/>
    </w:pPr>
    <w:r>
      <w:rPr>
        <w:noProof/>
        <w:lang w:eastAsia="en-NZ"/>
      </w:rPr>
      <w:drawing>
        <wp:anchor distT="0" distB="0" distL="114300" distR="114300" simplePos="0" relativeHeight="251658240" behindDoc="1" locked="0" layoutInCell="1" allowOverlap="1" wp14:anchorId="464168C7" wp14:editId="086CB394">
          <wp:simplePos x="0" y="0"/>
          <wp:positionH relativeFrom="page">
            <wp:align>left</wp:align>
          </wp:positionH>
          <wp:positionV relativeFrom="paragraph">
            <wp:posOffset>-274320</wp:posOffset>
          </wp:positionV>
          <wp:extent cx="7552690" cy="2220073"/>
          <wp:effectExtent l="0" t="0" r="0" b="8890"/>
          <wp:wrapNone/>
          <wp:docPr id="1739841532" name="Picture 173984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ons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22200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3EAC"/>
    <w:multiLevelType w:val="multilevel"/>
    <w:tmpl w:val="1274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614E5"/>
    <w:multiLevelType w:val="multilevel"/>
    <w:tmpl w:val="90CC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8F359A"/>
    <w:multiLevelType w:val="multilevel"/>
    <w:tmpl w:val="0CE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262AA4"/>
    <w:multiLevelType w:val="multilevel"/>
    <w:tmpl w:val="2002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DD1F18"/>
    <w:multiLevelType w:val="multilevel"/>
    <w:tmpl w:val="222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0E35C0"/>
    <w:multiLevelType w:val="multilevel"/>
    <w:tmpl w:val="7EB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7A56C4"/>
    <w:multiLevelType w:val="multilevel"/>
    <w:tmpl w:val="A602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6B41"/>
    <w:multiLevelType w:val="hybridMultilevel"/>
    <w:tmpl w:val="1938B74A"/>
    <w:lvl w:ilvl="0" w:tplc="1FD22BAE">
      <w:start w:val="1"/>
      <w:numFmt w:val="bullet"/>
      <w:lvlText w:val=""/>
      <w:lvlJc w:val="left"/>
      <w:pPr>
        <w:ind w:left="473" w:hanging="360"/>
      </w:pPr>
      <w:rPr>
        <w:rFonts w:ascii="Wingdings" w:hAnsi="Wingdings" w:hint="default"/>
        <w:b/>
        <w:i w:val="0"/>
        <w:color w:val="00606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912389"/>
    <w:multiLevelType w:val="multilevel"/>
    <w:tmpl w:val="DCF4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9B6B66"/>
    <w:multiLevelType w:val="multilevel"/>
    <w:tmpl w:val="E222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9E6E94"/>
    <w:multiLevelType w:val="multilevel"/>
    <w:tmpl w:val="09C2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7D5C92"/>
    <w:multiLevelType w:val="multilevel"/>
    <w:tmpl w:val="3BD0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CC0C04"/>
    <w:multiLevelType w:val="hybridMultilevel"/>
    <w:tmpl w:val="445E4A5E"/>
    <w:lvl w:ilvl="0" w:tplc="278C7D4A">
      <w:start w:val="1"/>
      <w:numFmt w:val="bullet"/>
      <w:pStyle w:val="NoSpacing"/>
      <w:lvlText w:val=""/>
      <w:lvlJc w:val="left"/>
      <w:pPr>
        <w:ind w:left="473" w:hanging="360"/>
      </w:pPr>
      <w:rPr>
        <w:rFonts w:ascii="Wingdings" w:hAnsi="Wingdings" w:hint="default"/>
        <w:b/>
        <w:i w:val="0"/>
        <w:color w:val="00606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73E2137"/>
    <w:multiLevelType w:val="multilevel"/>
    <w:tmpl w:val="C12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6936EC"/>
    <w:multiLevelType w:val="multilevel"/>
    <w:tmpl w:val="5306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530319"/>
    <w:multiLevelType w:val="multilevel"/>
    <w:tmpl w:val="2DD6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57496"/>
    <w:multiLevelType w:val="multilevel"/>
    <w:tmpl w:val="BFF2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8130B8"/>
    <w:multiLevelType w:val="multilevel"/>
    <w:tmpl w:val="A0B2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D02ED2"/>
    <w:multiLevelType w:val="multilevel"/>
    <w:tmpl w:val="BF0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1758239">
    <w:abstractNumId w:val="12"/>
  </w:num>
  <w:num w:numId="2" w16cid:durableId="205139461">
    <w:abstractNumId w:val="13"/>
  </w:num>
  <w:num w:numId="3" w16cid:durableId="2101488104">
    <w:abstractNumId w:val="8"/>
  </w:num>
  <w:num w:numId="4" w16cid:durableId="1761564014">
    <w:abstractNumId w:val="4"/>
  </w:num>
  <w:num w:numId="5" w16cid:durableId="1764497732">
    <w:abstractNumId w:val="1"/>
  </w:num>
  <w:num w:numId="6" w16cid:durableId="669023827">
    <w:abstractNumId w:val="14"/>
  </w:num>
  <w:num w:numId="7" w16cid:durableId="1650817541">
    <w:abstractNumId w:val="11"/>
  </w:num>
  <w:num w:numId="8" w16cid:durableId="1540510611">
    <w:abstractNumId w:val="17"/>
  </w:num>
  <w:num w:numId="9" w16cid:durableId="863907317">
    <w:abstractNumId w:val="6"/>
  </w:num>
  <w:num w:numId="10" w16cid:durableId="1180049778">
    <w:abstractNumId w:val="18"/>
  </w:num>
  <w:num w:numId="11" w16cid:durableId="138231147">
    <w:abstractNumId w:val="16"/>
  </w:num>
  <w:num w:numId="12" w16cid:durableId="1938172947">
    <w:abstractNumId w:val="3"/>
  </w:num>
  <w:num w:numId="13" w16cid:durableId="525490054">
    <w:abstractNumId w:val="0"/>
  </w:num>
  <w:num w:numId="14" w16cid:durableId="60057821">
    <w:abstractNumId w:val="9"/>
  </w:num>
  <w:num w:numId="15" w16cid:durableId="585067748">
    <w:abstractNumId w:val="10"/>
  </w:num>
  <w:num w:numId="16" w16cid:durableId="304287014">
    <w:abstractNumId w:val="2"/>
  </w:num>
  <w:num w:numId="17" w16cid:durableId="1338001729">
    <w:abstractNumId w:val="15"/>
  </w:num>
  <w:num w:numId="18" w16cid:durableId="507870739">
    <w:abstractNumId w:val="5"/>
  </w:num>
  <w:num w:numId="19" w16cid:durableId="1232695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85"/>
    <w:rsid w:val="00010D90"/>
    <w:rsid w:val="00014533"/>
    <w:rsid w:val="00020A3C"/>
    <w:rsid w:val="00020C67"/>
    <w:rsid w:val="000535F8"/>
    <w:rsid w:val="00056CCC"/>
    <w:rsid w:val="00081FCA"/>
    <w:rsid w:val="00084214"/>
    <w:rsid w:val="0009144C"/>
    <w:rsid w:val="000940A6"/>
    <w:rsid w:val="000954AB"/>
    <w:rsid w:val="000B6A6A"/>
    <w:rsid w:val="00102E2D"/>
    <w:rsid w:val="0017670F"/>
    <w:rsid w:val="001A7C17"/>
    <w:rsid w:val="001B1002"/>
    <w:rsid w:val="001F2E02"/>
    <w:rsid w:val="002127FB"/>
    <w:rsid w:val="00213949"/>
    <w:rsid w:val="00223985"/>
    <w:rsid w:val="0023600C"/>
    <w:rsid w:val="00241FDE"/>
    <w:rsid w:val="00273467"/>
    <w:rsid w:val="00305702"/>
    <w:rsid w:val="00316B12"/>
    <w:rsid w:val="00327E8A"/>
    <w:rsid w:val="003543C5"/>
    <w:rsid w:val="00361BC2"/>
    <w:rsid w:val="00390867"/>
    <w:rsid w:val="003927C5"/>
    <w:rsid w:val="0039632B"/>
    <w:rsid w:val="003C5868"/>
    <w:rsid w:val="003F1B74"/>
    <w:rsid w:val="003F3B14"/>
    <w:rsid w:val="00402770"/>
    <w:rsid w:val="00402BA7"/>
    <w:rsid w:val="00404CAB"/>
    <w:rsid w:val="00407A15"/>
    <w:rsid w:val="0041339B"/>
    <w:rsid w:val="00421911"/>
    <w:rsid w:val="00423301"/>
    <w:rsid w:val="00433FCA"/>
    <w:rsid w:val="004474F0"/>
    <w:rsid w:val="00466975"/>
    <w:rsid w:val="00473748"/>
    <w:rsid w:val="00476FDD"/>
    <w:rsid w:val="00492E41"/>
    <w:rsid w:val="004C05F5"/>
    <w:rsid w:val="004C6638"/>
    <w:rsid w:val="004C69FE"/>
    <w:rsid w:val="004E72AC"/>
    <w:rsid w:val="005031EC"/>
    <w:rsid w:val="00555EB1"/>
    <w:rsid w:val="00561CC5"/>
    <w:rsid w:val="00593DD3"/>
    <w:rsid w:val="00597DC1"/>
    <w:rsid w:val="005A28F3"/>
    <w:rsid w:val="005B4548"/>
    <w:rsid w:val="0061318F"/>
    <w:rsid w:val="006460D5"/>
    <w:rsid w:val="00652DD4"/>
    <w:rsid w:val="00672D51"/>
    <w:rsid w:val="00682C9B"/>
    <w:rsid w:val="00682F29"/>
    <w:rsid w:val="006870AA"/>
    <w:rsid w:val="00687C91"/>
    <w:rsid w:val="00695B86"/>
    <w:rsid w:val="006A7D73"/>
    <w:rsid w:val="006D317D"/>
    <w:rsid w:val="00707C14"/>
    <w:rsid w:val="007668BA"/>
    <w:rsid w:val="0077793E"/>
    <w:rsid w:val="00796F60"/>
    <w:rsid w:val="007A48C8"/>
    <w:rsid w:val="007B2344"/>
    <w:rsid w:val="007D5B8F"/>
    <w:rsid w:val="007D727C"/>
    <w:rsid w:val="007E03AA"/>
    <w:rsid w:val="0080355D"/>
    <w:rsid w:val="008053D9"/>
    <w:rsid w:val="0083182F"/>
    <w:rsid w:val="00834AE3"/>
    <w:rsid w:val="00841D9C"/>
    <w:rsid w:val="008473E4"/>
    <w:rsid w:val="00852CEF"/>
    <w:rsid w:val="008660BF"/>
    <w:rsid w:val="0086665D"/>
    <w:rsid w:val="008821F7"/>
    <w:rsid w:val="00884378"/>
    <w:rsid w:val="00885899"/>
    <w:rsid w:val="00897260"/>
    <w:rsid w:val="008A2ACA"/>
    <w:rsid w:val="008A5869"/>
    <w:rsid w:val="008E1016"/>
    <w:rsid w:val="008F3D2D"/>
    <w:rsid w:val="00903A15"/>
    <w:rsid w:val="009112EF"/>
    <w:rsid w:val="009F007E"/>
    <w:rsid w:val="009F09C9"/>
    <w:rsid w:val="00A02731"/>
    <w:rsid w:val="00A627B3"/>
    <w:rsid w:val="00A94F7F"/>
    <w:rsid w:val="00A9556D"/>
    <w:rsid w:val="00AB0E55"/>
    <w:rsid w:val="00AB45C6"/>
    <w:rsid w:val="00AB765B"/>
    <w:rsid w:val="00AC2407"/>
    <w:rsid w:val="00AD7C7D"/>
    <w:rsid w:val="00AF33D2"/>
    <w:rsid w:val="00AF59ED"/>
    <w:rsid w:val="00B0045B"/>
    <w:rsid w:val="00B06319"/>
    <w:rsid w:val="00B1704E"/>
    <w:rsid w:val="00B329F8"/>
    <w:rsid w:val="00B35F9D"/>
    <w:rsid w:val="00B9FBC6"/>
    <w:rsid w:val="00BA2D93"/>
    <w:rsid w:val="00BB099D"/>
    <w:rsid w:val="00BC04CA"/>
    <w:rsid w:val="00BD4246"/>
    <w:rsid w:val="00C33F20"/>
    <w:rsid w:val="00C43A74"/>
    <w:rsid w:val="00C5083A"/>
    <w:rsid w:val="00CD67E9"/>
    <w:rsid w:val="00D04CF4"/>
    <w:rsid w:val="00D12196"/>
    <w:rsid w:val="00D15EB1"/>
    <w:rsid w:val="00D25785"/>
    <w:rsid w:val="00D4306B"/>
    <w:rsid w:val="00D85F41"/>
    <w:rsid w:val="00D86471"/>
    <w:rsid w:val="00D93350"/>
    <w:rsid w:val="00DA0DFB"/>
    <w:rsid w:val="00DA158C"/>
    <w:rsid w:val="00DB64FC"/>
    <w:rsid w:val="00DE4497"/>
    <w:rsid w:val="00DF46F0"/>
    <w:rsid w:val="00E2727F"/>
    <w:rsid w:val="00E52A0C"/>
    <w:rsid w:val="00E630CF"/>
    <w:rsid w:val="00E64B2B"/>
    <w:rsid w:val="00E87C87"/>
    <w:rsid w:val="00E9694F"/>
    <w:rsid w:val="00EB4529"/>
    <w:rsid w:val="00EE671B"/>
    <w:rsid w:val="00F12E82"/>
    <w:rsid w:val="00F2389F"/>
    <w:rsid w:val="00F41D56"/>
    <w:rsid w:val="00F455A0"/>
    <w:rsid w:val="00F5346C"/>
    <w:rsid w:val="00F83B1B"/>
    <w:rsid w:val="00F86796"/>
    <w:rsid w:val="00FA1A34"/>
    <w:rsid w:val="00FB3ED4"/>
    <w:rsid w:val="00FC0EFB"/>
    <w:rsid w:val="00FE53CB"/>
    <w:rsid w:val="00FF169B"/>
    <w:rsid w:val="024A278D"/>
    <w:rsid w:val="027873CC"/>
    <w:rsid w:val="034C1D70"/>
    <w:rsid w:val="034DEDF7"/>
    <w:rsid w:val="0461EBF8"/>
    <w:rsid w:val="0594A90A"/>
    <w:rsid w:val="05F50386"/>
    <w:rsid w:val="0601A312"/>
    <w:rsid w:val="07319812"/>
    <w:rsid w:val="07850848"/>
    <w:rsid w:val="0798275B"/>
    <w:rsid w:val="0A10D46C"/>
    <w:rsid w:val="0ABEBD33"/>
    <w:rsid w:val="0C4EC682"/>
    <w:rsid w:val="0CA62F2D"/>
    <w:rsid w:val="0CC2B586"/>
    <w:rsid w:val="0D0C4897"/>
    <w:rsid w:val="0DEC79BE"/>
    <w:rsid w:val="0E98D650"/>
    <w:rsid w:val="0EA2E6D2"/>
    <w:rsid w:val="0F08B260"/>
    <w:rsid w:val="102DFCDA"/>
    <w:rsid w:val="103AE293"/>
    <w:rsid w:val="10AF9181"/>
    <w:rsid w:val="10CA781B"/>
    <w:rsid w:val="116EF39B"/>
    <w:rsid w:val="11EEEC5C"/>
    <w:rsid w:val="131875F2"/>
    <w:rsid w:val="146700B1"/>
    <w:rsid w:val="14EECFCC"/>
    <w:rsid w:val="174974E8"/>
    <w:rsid w:val="17B121FF"/>
    <w:rsid w:val="185B419B"/>
    <w:rsid w:val="189D15D9"/>
    <w:rsid w:val="19DD93D8"/>
    <w:rsid w:val="1A604894"/>
    <w:rsid w:val="1AC9B4A8"/>
    <w:rsid w:val="1B643FEC"/>
    <w:rsid w:val="1B6A97B6"/>
    <w:rsid w:val="1CF3D6C0"/>
    <w:rsid w:val="1D6150DA"/>
    <w:rsid w:val="1E5F5497"/>
    <w:rsid w:val="1EE2074B"/>
    <w:rsid w:val="1F14ED68"/>
    <w:rsid w:val="21225821"/>
    <w:rsid w:val="2265D114"/>
    <w:rsid w:val="23456196"/>
    <w:rsid w:val="23F92030"/>
    <w:rsid w:val="244450EF"/>
    <w:rsid w:val="24D11003"/>
    <w:rsid w:val="255D7E7C"/>
    <w:rsid w:val="268C9BC1"/>
    <w:rsid w:val="27CFE224"/>
    <w:rsid w:val="283D7948"/>
    <w:rsid w:val="2B4A02DD"/>
    <w:rsid w:val="2CE43AAF"/>
    <w:rsid w:val="2D2A8003"/>
    <w:rsid w:val="2D9B4802"/>
    <w:rsid w:val="2DC1D434"/>
    <w:rsid w:val="2DE51B20"/>
    <w:rsid w:val="2EE10325"/>
    <w:rsid w:val="2F37B4BC"/>
    <w:rsid w:val="2FECAACF"/>
    <w:rsid w:val="3168EAB0"/>
    <w:rsid w:val="3224DF59"/>
    <w:rsid w:val="323A6476"/>
    <w:rsid w:val="35D413BB"/>
    <w:rsid w:val="3717B043"/>
    <w:rsid w:val="3791C3F6"/>
    <w:rsid w:val="3792EE94"/>
    <w:rsid w:val="38AFC40F"/>
    <w:rsid w:val="39057A8A"/>
    <w:rsid w:val="399927A0"/>
    <w:rsid w:val="3B7312B4"/>
    <w:rsid w:val="3C2F98C7"/>
    <w:rsid w:val="3C5BA399"/>
    <w:rsid w:val="3C7AAAD5"/>
    <w:rsid w:val="3CBFBACC"/>
    <w:rsid w:val="3D3AE685"/>
    <w:rsid w:val="3DF3161C"/>
    <w:rsid w:val="3E2AB483"/>
    <w:rsid w:val="3E2BB42A"/>
    <w:rsid w:val="3E8AE6A7"/>
    <w:rsid w:val="3E964FA9"/>
    <w:rsid w:val="3ED1796C"/>
    <w:rsid w:val="3FA2254D"/>
    <w:rsid w:val="3FE167EC"/>
    <w:rsid w:val="4009C60C"/>
    <w:rsid w:val="413843A2"/>
    <w:rsid w:val="41B743B2"/>
    <w:rsid w:val="42238601"/>
    <w:rsid w:val="4225E3C1"/>
    <w:rsid w:val="429D1EBF"/>
    <w:rsid w:val="430F1BD6"/>
    <w:rsid w:val="4325A15A"/>
    <w:rsid w:val="43F38554"/>
    <w:rsid w:val="440C326E"/>
    <w:rsid w:val="443EA6C2"/>
    <w:rsid w:val="44DCCCC2"/>
    <w:rsid w:val="469E1B8A"/>
    <w:rsid w:val="475A4477"/>
    <w:rsid w:val="48C04D70"/>
    <w:rsid w:val="4A43F4A9"/>
    <w:rsid w:val="4B458713"/>
    <w:rsid w:val="4D65B619"/>
    <w:rsid w:val="4E858439"/>
    <w:rsid w:val="4F048F20"/>
    <w:rsid w:val="506978FE"/>
    <w:rsid w:val="50A3E84C"/>
    <w:rsid w:val="50C33633"/>
    <w:rsid w:val="5182D744"/>
    <w:rsid w:val="519B89A1"/>
    <w:rsid w:val="51E1A752"/>
    <w:rsid w:val="52330BCB"/>
    <w:rsid w:val="535D7B09"/>
    <w:rsid w:val="537394BA"/>
    <w:rsid w:val="53866D90"/>
    <w:rsid w:val="545A592E"/>
    <w:rsid w:val="5570FE15"/>
    <w:rsid w:val="5640DA8A"/>
    <w:rsid w:val="573E0DA2"/>
    <w:rsid w:val="5825C0BA"/>
    <w:rsid w:val="589994F0"/>
    <w:rsid w:val="58CA0DB1"/>
    <w:rsid w:val="593C0E27"/>
    <w:rsid w:val="59AA1136"/>
    <w:rsid w:val="59B30BA2"/>
    <w:rsid w:val="5B0C0B99"/>
    <w:rsid w:val="5CC2EA1E"/>
    <w:rsid w:val="5CE2D5E4"/>
    <w:rsid w:val="5D370EE0"/>
    <w:rsid w:val="5D3EA3D0"/>
    <w:rsid w:val="5DBFD375"/>
    <w:rsid w:val="5DD918EE"/>
    <w:rsid w:val="5E162FA5"/>
    <w:rsid w:val="5E64216C"/>
    <w:rsid w:val="5EAF9674"/>
    <w:rsid w:val="5EBD8B6D"/>
    <w:rsid w:val="5EBE5D3E"/>
    <w:rsid w:val="5FB9E1D2"/>
    <w:rsid w:val="5FBF043D"/>
    <w:rsid w:val="601F6074"/>
    <w:rsid w:val="60F269C9"/>
    <w:rsid w:val="6451EFF8"/>
    <w:rsid w:val="665ABACD"/>
    <w:rsid w:val="66CC02B6"/>
    <w:rsid w:val="67F5D322"/>
    <w:rsid w:val="68A8522C"/>
    <w:rsid w:val="690FB456"/>
    <w:rsid w:val="697C9A89"/>
    <w:rsid w:val="6A4C1DC9"/>
    <w:rsid w:val="6A638B17"/>
    <w:rsid w:val="6AFCF6C5"/>
    <w:rsid w:val="6B1C4DD7"/>
    <w:rsid w:val="6D94CEB6"/>
    <w:rsid w:val="6DF9943A"/>
    <w:rsid w:val="6E778347"/>
    <w:rsid w:val="6EA05A8A"/>
    <w:rsid w:val="6F102615"/>
    <w:rsid w:val="71009843"/>
    <w:rsid w:val="7144A5FB"/>
    <w:rsid w:val="71A020C0"/>
    <w:rsid w:val="71C756B4"/>
    <w:rsid w:val="71D99039"/>
    <w:rsid w:val="72149156"/>
    <w:rsid w:val="721CAE33"/>
    <w:rsid w:val="72748EFC"/>
    <w:rsid w:val="72D4C868"/>
    <w:rsid w:val="7387C108"/>
    <w:rsid w:val="73D61D94"/>
    <w:rsid w:val="746C6E1B"/>
    <w:rsid w:val="74FD4D3E"/>
    <w:rsid w:val="7541F299"/>
    <w:rsid w:val="7723C0F6"/>
    <w:rsid w:val="778713D9"/>
    <w:rsid w:val="782E8F6D"/>
    <w:rsid w:val="79914873"/>
    <w:rsid w:val="79BF25E8"/>
    <w:rsid w:val="7B6022D0"/>
    <w:rsid w:val="7B7D25D1"/>
    <w:rsid w:val="7D6800EF"/>
    <w:rsid w:val="7F512B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2ADE5"/>
  <w15:chartTrackingRefBased/>
  <w15:docId w15:val="{6B570E44-E365-4A2B-BEE0-9B02D7AE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41"/>
    <w:pPr>
      <w:spacing w:after="120" w:line="216" w:lineRule="auto"/>
    </w:pPr>
    <w:rPr>
      <w:rFonts w:ascii="Poppins" w:hAnsi="Poppins"/>
      <w:color w:val="000000" w:themeColor="text1"/>
      <w:sz w:val="21"/>
    </w:rPr>
  </w:style>
  <w:style w:type="paragraph" w:styleId="Heading1">
    <w:name w:val="heading 1"/>
    <w:basedOn w:val="Normal"/>
    <w:next w:val="Normal"/>
    <w:link w:val="Heading1Char"/>
    <w:uiPriority w:val="9"/>
    <w:qFormat/>
    <w:rsid w:val="00056CCC"/>
    <w:pPr>
      <w:keepNext/>
      <w:keepLines/>
      <w:spacing w:after="0" w:line="192" w:lineRule="auto"/>
      <w:outlineLvl w:val="0"/>
    </w:pPr>
    <w:rPr>
      <w:rFonts w:ascii="Poppins SemiBold" w:eastAsiaTheme="majorEastAsia" w:hAnsi="Poppins SemiBold" w:cstheme="majorBidi"/>
      <w:color w:val="23377A"/>
      <w:sz w:val="76"/>
      <w:szCs w:val="32"/>
    </w:rPr>
  </w:style>
  <w:style w:type="paragraph" w:styleId="Heading2">
    <w:name w:val="heading 2"/>
    <w:basedOn w:val="Normal"/>
    <w:next w:val="Normal"/>
    <w:link w:val="Heading2Char"/>
    <w:uiPriority w:val="9"/>
    <w:unhideWhenUsed/>
    <w:qFormat/>
    <w:rsid w:val="00492E41"/>
    <w:pPr>
      <w:keepNext/>
      <w:keepLines/>
      <w:spacing w:after="360" w:line="192" w:lineRule="auto"/>
      <w:outlineLvl w:val="1"/>
    </w:pPr>
    <w:rPr>
      <w:rFonts w:eastAsiaTheme="majorEastAsia" w:cstheme="majorBidi"/>
      <w:color w:val="E13C27"/>
      <w:sz w:val="24"/>
      <w:szCs w:val="26"/>
    </w:rPr>
  </w:style>
  <w:style w:type="paragraph" w:styleId="Heading3">
    <w:name w:val="heading 3"/>
    <w:basedOn w:val="Normal"/>
    <w:next w:val="Normal"/>
    <w:link w:val="Heading3Char"/>
    <w:uiPriority w:val="9"/>
    <w:unhideWhenUsed/>
    <w:qFormat/>
    <w:rsid w:val="00A627B3"/>
    <w:pPr>
      <w:keepNext/>
      <w:keepLines/>
      <w:spacing w:before="40"/>
      <w:outlineLvl w:val="2"/>
    </w:pPr>
    <w:rPr>
      <w:rFonts w:ascii="Poppins SemiBold" w:eastAsiaTheme="majorEastAsia" w:hAnsi="Poppins SemiBold" w:cstheme="majorBidi"/>
      <w:color w:val="2337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785"/>
    <w:pPr>
      <w:tabs>
        <w:tab w:val="center" w:pos="4513"/>
        <w:tab w:val="right" w:pos="9026"/>
      </w:tabs>
      <w:spacing w:after="0"/>
    </w:pPr>
  </w:style>
  <w:style w:type="character" w:customStyle="1" w:styleId="HeaderChar">
    <w:name w:val="Header Char"/>
    <w:basedOn w:val="DefaultParagraphFont"/>
    <w:link w:val="Header"/>
    <w:uiPriority w:val="99"/>
    <w:rsid w:val="00D25785"/>
  </w:style>
  <w:style w:type="paragraph" w:styleId="Footer">
    <w:name w:val="footer"/>
    <w:basedOn w:val="Normal"/>
    <w:link w:val="FooterChar"/>
    <w:uiPriority w:val="99"/>
    <w:unhideWhenUsed/>
    <w:rsid w:val="00D25785"/>
    <w:pPr>
      <w:tabs>
        <w:tab w:val="center" w:pos="4513"/>
        <w:tab w:val="right" w:pos="9026"/>
      </w:tabs>
      <w:spacing w:after="0"/>
    </w:pPr>
  </w:style>
  <w:style w:type="character" w:customStyle="1" w:styleId="FooterChar">
    <w:name w:val="Footer Char"/>
    <w:basedOn w:val="DefaultParagraphFont"/>
    <w:link w:val="Footer"/>
    <w:uiPriority w:val="99"/>
    <w:rsid w:val="00D25785"/>
  </w:style>
  <w:style w:type="character" w:customStyle="1" w:styleId="Heading2Char">
    <w:name w:val="Heading 2 Char"/>
    <w:basedOn w:val="DefaultParagraphFont"/>
    <w:link w:val="Heading2"/>
    <w:uiPriority w:val="9"/>
    <w:rsid w:val="00492E41"/>
    <w:rPr>
      <w:rFonts w:ascii="Poppins" w:eastAsiaTheme="majorEastAsia" w:hAnsi="Poppins" w:cstheme="majorBidi"/>
      <w:color w:val="E13C27"/>
      <w:sz w:val="24"/>
      <w:szCs w:val="26"/>
    </w:rPr>
  </w:style>
  <w:style w:type="character" w:customStyle="1" w:styleId="Heading3Char">
    <w:name w:val="Heading 3 Char"/>
    <w:basedOn w:val="DefaultParagraphFont"/>
    <w:link w:val="Heading3"/>
    <w:uiPriority w:val="9"/>
    <w:rsid w:val="00A627B3"/>
    <w:rPr>
      <w:rFonts w:ascii="Poppins SemiBold" w:eastAsiaTheme="majorEastAsia" w:hAnsi="Poppins SemiBold" w:cstheme="majorBidi"/>
      <w:color w:val="23377A"/>
      <w:sz w:val="24"/>
      <w:szCs w:val="24"/>
    </w:rPr>
  </w:style>
  <w:style w:type="paragraph" w:styleId="NoSpacing">
    <w:name w:val="No Spacing"/>
    <w:uiPriority w:val="1"/>
    <w:qFormat/>
    <w:rsid w:val="00E630CF"/>
    <w:pPr>
      <w:numPr>
        <w:numId w:val="1"/>
      </w:numPr>
      <w:spacing w:after="0" w:line="216" w:lineRule="auto"/>
    </w:pPr>
    <w:rPr>
      <w:rFonts w:ascii="Poppins" w:hAnsi="Poppins"/>
      <w:sz w:val="21"/>
    </w:rPr>
  </w:style>
  <w:style w:type="character" w:customStyle="1" w:styleId="Heading1Char">
    <w:name w:val="Heading 1 Char"/>
    <w:basedOn w:val="DefaultParagraphFont"/>
    <w:link w:val="Heading1"/>
    <w:uiPriority w:val="9"/>
    <w:rsid w:val="00056CCC"/>
    <w:rPr>
      <w:rFonts w:ascii="Poppins SemiBold" w:eastAsiaTheme="majorEastAsia" w:hAnsi="Poppins SemiBold" w:cstheme="majorBidi"/>
      <w:color w:val="23377A"/>
      <w:sz w:val="76"/>
      <w:szCs w:val="32"/>
    </w:rPr>
  </w:style>
  <w:style w:type="character" w:styleId="Hyperlink">
    <w:name w:val="Hyperlink"/>
    <w:basedOn w:val="DefaultParagraphFont"/>
    <w:uiPriority w:val="99"/>
    <w:unhideWhenUsed/>
    <w:rsid w:val="008473E4"/>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Poppins" w:hAnsi="Poppins"/>
      <w:color w:val="000000" w:themeColor="text1"/>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75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taumataarowai.govt.nz/for-communities/emergencies/treating-wa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fireandemergency.nz/home-fire-safety/in-the-event-of-a-fire/restoring-your-propert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bf29b3f-1e51-457b-ae0c-362182e58074" ContentTypeId="0x010100D5C1E13D20A8554992C24F7EE470E023" PreviousValue="false"/>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3394951E4B16274E810A448A7F592C12" ma:contentTypeVersion="31" ma:contentTypeDescription="Create a new document." ma:contentTypeScope="" ma:versionID="58c6cd3b24df3c98a44a802cfaded146">
  <xsd:schema xmlns:xsd="http://www.w3.org/2001/XMLSchema" xmlns:xs="http://www.w3.org/2001/XMLSchema" xmlns:p="http://schemas.microsoft.com/office/2006/metadata/properties" xmlns:ns1="http://schemas.microsoft.com/sharepoint/v3" xmlns:ns2="9253c88c-d550-4ff1-afdc-d5dc691f60b0" xmlns:ns3="b08646b1-b9f9-4159-966f-e678aed5a022" xmlns:ns4="b53a2928-5e60-4442-acbe-6b1269bda6c2" targetNamespace="http://schemas.microsoft.com/office/2006/metadata/properties" ma:root="true" ma:fieldsID="7fd9895078027df0f96490cee7676b9a" ns1:_="" ns2:_="" ns3:_="" ns4:_="">
    <xsd:import namespace="http://schemas.microsoft.com/sharepoint/v3"/>
    <xsd:import namespace="9253c88c-d550-4ff1-afdc-d5dc691f60b0"/>
    <xsd:import namespace="b08646b1-b9f9-4159-966f-e678aed5a022"/>
    <xsd:import namespace="b53a2928-5e60-4442-acbe-6b1269bda6c2"/>
    <xsd:element name="properties">
      <xsd:complexType>
        <xsd:sequence>
          <xsd:element name="documentManagement">
            <xsd:complexType>
              <xsd:all>
                <xsd:element ref="ns2:TaxCatchAll" minOccurs="0"/>
                <xsd:element ref="ns3:TaxCatchAllLabel" minOccurs="0"/>
                <xsd:element ref="ns3:ka9b207035bc48f2a4f6a2bfed7195b7" minOccurs="0"/>
                <xsd:element ref="ns1:Name" minOccurs="0"/>
                <xsd:element ref="ns3:f3e7f0a218d8438586e2a8545792c0ef" minOccurs="0"/>
                <xsd:element ref="ns3:mb22360ee3e3407ca28e907eb3b7ca6b" minOccurs="0"/>
                <xsd:element ref="ns3:HNZOwner" minOccurs="0"/>
                <xsd:element ref="ns3:p7110e5651294189b89368865130750f" minOccurs="0"/>
                <xsd:element ref="ns3:p777f0da518742b188a1f7fd5ee91810" minOccurs="0"/>
                <xsd:element ref="ns2: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eab43040-9c04-4c3c-9798-25e9af4cbb99}"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08646b1-b9f9-4159-966f-e678aed5a022"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eab43040-9c04-4c3c-9798-25e9af4cbb99}"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displayName="Status_0" ma:hidden="true" ma:internalName="mb22360ee3e3407ca28e907eb3b7ca6b">
      <xsd:simpleType>
        <xsd:restriction base="dms:Note"/>
      </xsd:simple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displayName="Region_0" ma:hidden="true" ma:internalName="p7110e5651294189b89368865130750f">
      <xsd:simpleType>
        <xsd:restriction base="dms:Note"/>
      </xsd:simpleType>
    </xsd:element>
    <xsd:element name="p777f0da518742b188a1f7fd5ee91810" ma:index="20" nillable="true" ma:displayName="Local Area_0" ma:hidden="true" ma:internalName="p777f0da518742b188a1f7fd5ee9181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7110e5651294189b89368865130750f xmlns="b08646b1-b9f9-4159-966f-e678aed5a022" xsi:nil="true"/>
    <ka9b207035bc48f2a4f6a2bfed7195b7 xmlns="b08646b1-b9f9-4159-966f-e678aed5a022" xsi:nil="true"/>
    <p777f0da518742b188a1f7fd5ee91810 xmlns="b08646b1-b9f9-4159-966f-e678aed5a022" xsi:nil="true"/>
    <mb22360ee3e3407ca28e907eb3b7ca6b xmlns="b08646b1-b9f9-4159-966f-e678aed5a022" xsi:nil="true"/>
    <HNZReviewDate xmlns="9253c88c-d550-4ff1-afdc-d5dc691f60b0" xsi:nil="true"/>
    <HNZOwner xmlns="b08646b1-b9f9-4159-966f-e678aed5a022">
      <UserInfo>
        <DisplayName/>
        <AccountId xsi:nil="true"/>
        <AccountType/>
      </UserInfo>
    </HNZOwner>
    <TaxCatchAll xmlns="9253c88c-d550-4ff1-afdc-d5dc691f60b0">
      <Value>4</Value>
      <Value>1</Value>
    </TaxCatchAll>
    <f3e7f0a218d8438586e2a8545792c0ef xmlns="b08646b1-b9f9-4159-966f-e678aed5a022">
      <Terms xmlns="http://schemas.microsoft.com/office/infopath/2007/PartnerControls"/>
    </f3e7f0a218d8438586e2a8545792c0ef>
    <_dlc_DocId xmlns="b53a2928-5e60-4442-acbe-6b1269bda6c2">000138-1471265346-442</_dlc_DocId>
    <_dlc_DocIdUrl xmlns="b53a2928-5e60-4442-acbe-6b1269bda6c2">
      <Url>https://hauoraaotearoa.sharepoint.com/sites/000138/_layouts/15/DocIdRedir.aspx?ID=000138-1471265346-442</Url>
      <Description>000138-1471265346-442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748309-9583-40B7-9612-9F3B80C921CD}">
  <ds:schemaRefs>
    <ds:schemaRef ds:uri="Microsoft.SharePoint.Taxonomy.ContentTypeSync"/>
  </ds:schemaRefs>
</ds:datastoreItem>
</file>

<file path=customXml/itemProps2.xml><?xml version="1.0" encoding="utf-8"?>
<ds:datastoreItem xmlns:ds="http://schemas.openxmlformats.org/officeDocument/2006/customXml" ds:itemID="{C493907C-C0C9-4F3C-B36C-0911680A7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b08646b1-b9f9-4159-966f-e678aed5a022"/>
    <ds:schemaRef ds:uri="b53a2928-5e60-4442-acbe-6b1269bda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37E64-A91F-4219-B9F9-3A88D95FBC4E}">
  <ds:schemaRefs>
    <ds:schemaRef ds:uri="http://schemas.microsoft.com/office/2006/metadata/properties"/>
    <ds:schemaRef ds:uri="http://schemas.microsoft.com/office/infopath/2007/PartnerControls"/>
    <ds:schemaRef ds:uri="b08646b1-b9f9-4159-966f-e678aed5a022"/>
    <ds:schemaRef ds:uri="9253c88c-d550-4ff1-afdc-d5dc691f60b0"/>
    <ds:schemaRef ds:uri="b53a2928-5e60-4442-acbe-6b1269bda6c2"/>
  </ds:schemaRefs>
</ds:datastoreItem>
</file>

<file path=customXml/itemProps4.xml><?xml version="1.0" encoding="utf-8"?>
<ds:datastoreItem xmlns:ds="http://schemas.openxmlformats.org/officeDocument/2006/customXml" ds:itemID="{BB62D77D-24E9-4693-898C-5FECD649BBDB}">
  <ds:schemaRefs>
    <ds:schemaRef ds:uri="http://schemas.microsoft.com/sharepoint/v3/contenttype/forms"/>
  </ds:schemaRefs>
</ds:datastoreItem>
</file>

<file path=customXml/itemProps5.xml><?xml version="1.0" encoding="utf-8"?>
<ds:datastoreItem xmlns:ds="http://schemas.openxmlformats.org/officeDocument/2006/customXml" ds:itemID="{50048922-BDC2-4962-92E4-6B5C0E5D304E}">
  <ds:schemaRefs>
    <ds:schemaRef ds:uri="http://schemas.openxmlformats.org/officeDocument/2006/bibliography"/>
  </ds:schemaRefs>
</ds:datastoreItem>
</file>

<file path=customXml/itemProps6.xml><?xml version="1.0" encoding="utf-8"?>
<ds:datastoreItem xmlns:ds="http://schemas.openxmlformats.org/officeDocument/2006/customXml" ds:itemID="{B4A56C6C-73B6-498B-81F6-0946443D05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4308</Characters>
  <Application>Microsoft Office Word</Application>
  <DocSecurity>0</DocSecurity>
  <Lines>35</Lines>
  <Paragraphs>10</Paragraphs>
  <ScaleCrop>false</ScaleCrop>
  <Company>3DHB ICT Department</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 [HVDHB]</dc:creator>
  <cp:keywords/>
  <dc:description/>
  <cp:lastModifiedBy>Siobhan Murphy</cp:lastModifiedBy>
  <cp:revision>5</cp:revision>
  <dcterms:created xsi:type="dcterms:W3CDTF">2024-12-15T23:01:00Z</dcterms:created>
  <dcterms:modified xsi:type="dcterms:W3CDTF">2024-12-16T01:38:00Z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0x010100D5C1E13D20A8554992C24F7EE470E023003394951E4B16274E810A448A7F592C12</vt:lpwstr>
  </property>
  <property fmtid="{D5CDD505-2E9C-101B-9397-08002B2CF9AE}" pid="3" name="ka9b207035bc48f2a4f6a2bfed7195b70">
    <vt:lpwstr>National Public Health Service|634e3e85-490c-4b5a-85fa-eb6832c62852</vt:lpwstr>
  </property>
  <property fmtid="{D5CDD505-2E9C-101B-9397-08002B2CF9AE}" pid="4" name="mb22360ee3e3407ca28e907eb3b7ca6b0">
    <vt:lpwstr>Draft|4dbd6f0d-7021-43d2-a391-03666245495e</vt:lpwstr>
  </property>
  <property fmtid="{D5CDD505-2E9C-101B-9397-08002B2CF9AE}" pid="5" name="BusinessFunction">
    <vt:lpwstr>1;#National Public Health Service|634e3e85-490c-4b5a-85fa-eb6832c62852</vt:lpwstr>
  </property>
  <property fmtid="{D5CDD505-2E9C-101B-9397-08002B2CF9AE}" pid="6" name="HNZStatus">
    <vt:lpwstr>4;#Draft|4dbd6f0d-7021-43d2-a391-03666245495e</vt:lpwstr>
  </property>
  <property fmtid="{D5CDD505-2E9C-101B-9397-08002B2CF9AE}" pid="7" name="_dlc_DocIdItemGuid">
    <vt:lpwstr>46f39487-45f8-433c-9c7e-d75918c3a1a0</vt:lpwstr>
  </property>
  <property fmtid="{D5CDD505-2E9C-101B-9397-08002B2CF9AE}" pid="8" name="p777f0da518742b188a1f7fd5ee918100">
    <vt:lpwstr/>
  </property>
  <property fmtid="{D5CDD505-2E9C-101B-9397-08002B2CF9AE}" pid="9" name="p7110e5651294189b89368865130750f0">
    <vt:lpwstr/>
  </property>
  <property fmtid="{D5CDD505-2E9C-101B-9397-08002B2CF9AE}" pid="10" name="HNZTopic">
    <vt:lpwstr/>
  </property>
  <property fmtid="{D5CDD505-2E9C-101B-9397-08002B2CF9AE}" pid="11" name="HNZLocalArea">
    <vt:lpwstr/>
  </property>
  <property fmtid="{D5CDD505-2E9C-101B-9397-08002B2CF9AE}" pid="12" name="HNZRegion">
    <vt:lpwstr/>
  </property>
  <property fmtid="{D5CDD505-2E9C-101B-9397-08002B2CF9AE}" pid="13" name="HNZDocumentType">
    <vt:lpwstr/>
  </property>
  <property fmtid="{D5CDD505-2E9C-101B-9397-08002B2CF9AE}" pid="14" name="HNZLocation">
    <vt:lpwstr/>
  </property>
  <property fmtid="{D5CDD505-2E9C-101B-9397-08002B2CF9AE}" pid="15" name="i3a0fe6035df47329f66088a682fd9d2">
    <vt:lpwstr/>
  </property>
  <property fmtid="{D5CDD505-2E9C-101B-9397-08002B2CF9AE}" pid="16" name="o0b0fca0fe5341709012cd4bcbbca983">
    <vt:lpwstr/>
  </property>
  <property fmtid="{D5CDD505-2E9C-101B-9397-08002B2CF9AE}" pid="17" name="n8128ef9d86a48218e7d4eb27073e602">
    <vt:lpwstr/>
  </property>
  <property fmtid="{D5CDD505-2E9C-101B-9397-08002B2CF9AE}" pid="18" name="HNZBusinessUnit">
    <vt:lpwstr/>
  </property>
  <property fmtid="{D5CDD505-2E9C-101B-9397-08002B2CF9AE}" pid="19" name="p4f69562ce3c40efbbfeedf3a8194efa">
    <vt:lpwstr/>
  </property>
  <property fmtid="{D5CDD505-2E9C-101B-9397-08002B2CF9AE}" pid="20" name="HNZTeam">
    <vt:lpwstr/>
  </property>
</Properties>
</file>